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"/>
        <w:gridCol w:w="12"/>
        <w:gridCol w:w="6"/>
        <w:gridCol w:w="56"/>
        <w:gridCol w:w="7"/>
        <w:gridCol w:w="175"/>
        <w:gridCol w:w="210"/>
        <w:gridCol w:w="73"/>
        <w:gridCol w:w="62"/>
        <w:gridCol w:w="174"/>
        <w:gridCol w:w="28"/>
        <w:gridCol w:w="20"/>
        <w:gridCol w:w="142"/>
        <w:gridCol w:w="112"/>
        <w:gridCol w:w="5"/>
        <w:gridCol w:w="132"/>
        <w:gridCol w:w="4"/>
        <w:gridCol w:w="158"/>
        <w:gridCol w:w="20"/>
        <w:gridCol w:w="136"/>
        <w:gridCol w:w="15"/>
        <w:gridCol w:w="2"/>
        <w:gridCol w:w="25"/>
        <w:gridCol w:w="182"/>
        <w:gridCol w:w="22"/>
        <w:gridCol w:w="43"/>
        <w:gridCol w:w="110"/>
        <w:gridCol w:w="19"/>
        <w:gridCol w:w="167"/>
        <w:gridCol w:w="8"/>
        <w:gridCol w:w="98"/>
        <w:gridCol w:w="17"/>
        <w:gridCol w:w="76"/>
        <w:gridCol w:w="201"/>
        <w:gridCol w:w="7"/>
        <w:gridCol w:w="21"/>
        <w:gridCol w:w="44"/>
        <w:gridCol w:w="112"/>
        <w:gridCol w:w="106"/>
        <w:gridCol w:w="43"/>
        <w:gridCol w:w="22"/>
        <w:gridCol w:w="9"/>
        <w:gridCol w:w="68"/>
        <w:gridCol w:w="28"/>
        <w:gridCol w:w="73"/>
        <w:gridCol w:w="41"/>
        <w:gridCol w:w="16"/>
        <w:gridCol w:w="61"/>
        <w:gridCol w:w="82"/>
        <w:gridCol w:w="23"/>
        <w:gridCol w:w="35"/>
        <w:gridCol w:w="86"/>
        <w:gridCol w:w="122"/>
        <w:gridCol w:w="128"/>
        <w:gridCol w:w="14"/>
        <w:gridCol w:w="64"/>
        <w:gridCol w:w="42"/>
        <w:gridCol w:w="5"/>
        <w:gridCol w:w="15"/>
        <w:gridCol w:w="65"/>
        <w:gridCol w:w="52"/>
        <w:gridCol w:w="23"/>
        <w:gridCol w:w="17"/>
        <w:gridCol w:w="142"/>
        <w:gridCol w:w="119"/>
        <w:gridCol w:w="23"/>
        <w:gridCol w:w="97"/>
        <w:gridCol w:w="45"/>
        <w:gridCol w:w="11"/>
        <w:gridCol w:w="98"/>
        <w:gridCol w:w="40"/>
        <w:gridCol w:w="33"/>
        <w:gridCol w:w="4"/>
        <w:gridCol w:w="62"/>
        <w:gridCol w:w="23"/>
        <w:gridCol w:w="70"/>
        <w:gridCol w:w="84"/>
        <w:gridCol w:w="94"/>
        <w:gridCol w:w="67"/>
        <w:gridCol w:w="45"/>
        <w:gridCol w:w="54"/>
        <w:gridCol w:w="97"/>
        <w:gridCol w:w="371"/>
        <w:gridCol w:w="151"/>
        <w:gridCol w:w="113"/>
        <w:gridCol w:w="19"/>
        <w:gridCol w:w="91"/>
        <w:gridCol w:w="13"/>
        <w:gridCol w:w="19"/>
        <w:gridCol w:w="100"/>
        <w:gridCol w:w="15"/>
        <w:gridCol w:w="168"/>
        <w:gridCol w:w="397"/>
        <w:gridCol w:w="40"/>
        <w:gridCol w:w="17"/>
        <w:gridCol w:w="113"/>
        <w:gridCol w:w="106"/>
        <w:gridCol w:w="17"/>
        <w:gridCol w:w="88"/>
        <w:gridCol w:w="23"/>
        <w:gridCol w:w="107"/>
        <w:gridCol w:w="52"/>
        <w:gridCol w:w="33"/>
        <w:gridCol w:w="84"/>
        <w:gridCol w:w="162"/>
        <w:gridCol w:w="179"/>
        <w:gridCol w:w="425"/>
        <w:gridCol w:w="1418"/>
      </w:tblGrid>
      <w:tr w:rsidR="001C03FF" w:rsidRPr="00AB474C" w:rsidTr="00582384">
        <w:tc>
          <w:tcPr>
            <w:tcW w:w="10173" w:type="dxa"/>
            <w:gridSpan w:val="109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b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 w:val="22"/>
                <w:szCs w:val="22"/>
              </w:rPr>
              <w:t>ODJELJAK 1. IDENTIFIKACIJA TVARI / SMJESE I PODACI O TVRTKI / PODUZEĆU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1.1.</w:t>
            </w:r>
          </w:p>
        </w:tc>
        <w:tc>
          <w:tcPr>
            <w:tcW w:w="9452" w:type="dxa"/>
            <w:gridSpan w:val="105"/>
            <w:tcBorders>
              <w:left w:val="dotted" w:sz="4" w:space="0" w:color="969696"/>
              <w:bottom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Identifikacija proizvoda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91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Trgovačko ime:</w:t>
            </w:r>
          </w:p>
        </w:tc>
        <w:tc>
          <w:tcPr>
            <w:tcW w:w="7539" w:type="dxa"/>
            <w:gridSpan w:val="8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NEOPITROID ALFA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91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Kemijsko ime:</w:t>
            </w:r>
          </w:p>
        </w:tc>
        <w:tc>
          <w:tcPr>
            <w:tcW w:w="7539" w:type="dxa"/>
            <w:gridSpan w:val="8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913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Kataloški broj:</w:t>
            </w:r>
          </w:p>
        </w:tc>
        <w:tc>
          <w:tcPr>
            <w:tcW w:w="7539" w:type="dxa"/>
            <w:gridSpan w:val="81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1.2.</w:t>
            </w:r>
          </w:p>
        </w:tc>
        <w:tc>
          <w:tcPr>
            <w:tcW w:w="9452" w:type="dxa"/>
            <w:gridSpan w:val="105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Odgovarajuće identificirane namjene tvari ili smjese i namjene koje se ne preporučuju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89" w:type="dxa"/>
            <w:gridSpan w:val="44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Uporaba:</w:t>
            </w:r>
          </w:p>
        </w:tc>
        <w:tc>
          <w:tcPr>
            <w:tcW w:w="6363" w:type="dxa"/>
            <w:gridSpan w:val="61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C95CB0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NEOPITROID ALFA je insekticid </w:t>
            </w:r>
            <w:r w:rsidR="00E2494B" w:rsidRPr="00AB474C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="00E2494B" w:rsidRPr="00AB474C">
              <w:rPr>
                <w:rFonts w:asciiTheme="minorHAnsi" w:hAnsiTheme="minorHAnsi" w:cs="Arial"/>
                <w:sz w:val="22"/>
                <w:szCs w:val="22"/>
              </w:rPr>
              <w:t>biocid</w:t>
            </w:r>
            <w:proofErr w:type="spellEnd"/>
            <w:r w:rsidR="00E2494B" w:rsidRPr="00AB474C">
              <w:rPr>
                <w:rFonts w:asciiTheme="minorHAnsi" w:hAnsiTheme="minorHAnsi" w:cs="Arial"/>
                <w:sz w:val="22"/>
                <w:szCs w:val="22"/>
              </w:rPr>
              <w:t xml:space="preserve"> PT 18)</w:t>
            </w:r>
            <w:r w:rsidR="00F32FB7" w:rsidRPr="00AB474C">
              <w:rPr>
                <w:rFonts w:asciiTheme="minorHAnsi" w:hAnsiTheme="minorHAnsi" w:cs="Arial"/>
                <w:sz w:val="22"/>
                <w:szCs w:val="22"/>
              </w:rPr>
              <w:t xml:space="preserve">. U primjeni se razrjeđuje  vodom (0,5 – 1,0 %)  i </w:t>
            </w:r>
            <w:r w:rsidR="00C95CB0" w:rsidRPr="00AB474C">
              <w:rPr>
                <w:rFonts w:asciiTheme="minorHAnsi" w:hAnsiTheme="minorHAnsi" w:cs="Arial"/>
                <w:sz w:val="22"/>
                <w:szCs w:val="22"/>
              </w:rPr>
              <w:t>primjenjuje prskalicama</w:t>
            </w:r>
            <w:r w:rsidR="00F32FB7" w:rsidRPr="00AB474C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89" w:type="dxa"/>
            <w:gridSpan w:val="4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Namjene koje se ne preporučuju:</w:t>
            </w:r>
          </w:p>
        </w:tc>
        <w:tc>
          <w:tcPr>
            <w:tcW w:w="6363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89" w:type="dxa"/>
            <w:gridSpan w:val="44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Razlog za nekorištenje:</w:t>
            </w:r>
          </w:p>
        </w:tc>
        <w:tc>
          <w:tcPr>
            <w:tcW w:w="6363" w:type="dxa"/>
            <w:gridSpan w:val="61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1.3.</w:t>
            </w:r>
          </w:p>
        </w:tc>
        <w:tc>
          <w:tcPr>
            <w:tcW w:w="9452" w:type="dxa"/>
            <w:gridSpan w:val="105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Podaci o dobavljaču koji isporučuje sigurnosno-tehnički list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Proizvođač:</w:t>
            </w:r>
          </w:p>
        </w:tc>
        <w:tc>
          <w:tcPr>
            <w:tcW w:w="6925" w:type="dxa"/>
            <w:gridSpan w:val="72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/>
              <w:rPr>
                <w:rFonts w:asciiTheme="minorHAnsi" w:eastAsia="Calibri" w:hAnsiTheme="minorHAnsi" w:cs="Arial"/>
                <w:szCs w:val="22"/>
                <w:lang w:eastAsia="en-US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Naziv tvrtke:</w:t>
            </w:r>
          </w:p>
        </w:tc>
        <w:tc>
          <w:tcPr>
            <w:tcW w:w="6925" w:type="dxa"/>
            <w:gridSpan w:val="7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/>
              <w:rPr>
                <w:rFonts w:asciiTheme="minorHAnsi" w:hAnsiTheme="minorHAnsi" w:cs="Arial"/>
                <w:b/>
                <w:szCs w:val="22"/>
              </w:rPr>
            </w:pP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AB474C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GENERA d.d.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Adresa:</w:t>
            </w:r>
          </w:p>
        </w:tc>
        <w:tc>
          <w:tcPr>
            <w:tcW w:w="6925" w:type="dxa"/>
            <w:gridSpan w:val="7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Svetonedeljska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2, Kalinovica, 10436  Rakov potok</w:t>
            </w: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6925" w:type="dxa"/>
            <w:gridSpan w:val="7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+385/1/ 3388 888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Faks:</w:t>
            </w:r>
          </w:p>
        </w:tc>
        <w:tc>
          <w:tcPr>
            <w:tcW w:w="6925" w:type="dxa"/>
            <w:gridSpan w:val="7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+385/1/ 3388 600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e-mail odgovorne osobe:</w:t>
            </w:r>
          </w:p>
        </w:tc>
        <w:tc>
          <w:tcPr>
            <w:tcW w:w="6925" w:type="dxa"/>
            <w:gridSpan w:val="7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C672CF" w:rsidP="00C672CF">
            <w:pPr>
              <w:spacing w:before="4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nikolina</w:t>
            </w:r>
            <w:r w:rsidR="001C03FF" w:rsidRPr="00AB474C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mahovlic</w:t>
            </w:r>
            <w:r w:rsidR="001C03FF" w:rsidRPr="00AB474C">
              <w:rPr>
                <w:rFonts w:asciiTheme="minorHAnsi" w:hAnsiTheme="minorHAnsi" w:cs="Arial"/>
                <w:sz w:val="22"/>
                <w:szCs w:val="22"/>
              </w:rPr>
              <w:t>@genera.hr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Nacionalni kontakt:</w:t>
            </w:r>
          </w:p>
        </w:tc>
        <w:tc>
          <w:tcPr>
            <w:tcW w:w="6925" w:type="dxa"/>
            <w:gridSpan w:val="72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 --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1.4.</w:t>
            </w:r>
          </w:p>
        </w:tc>
        <w:tc>
          <w:tcPr>
            <w:tcW w:w="9452" w:type="dxa"/>
            <w:gridSpan w:val="105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Broj telefona za izvanredna stanja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831" w:type="dxa"/>
            <w:gridSpan w:val="57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Broj telefona službe za izvanredna stanja:</w:t>
            </w:r>
          </w:p>
        </w:tc>
        <w:tc>
          <w:tcPr>
            <w:tcW w:w="5621" w:type="dxa"/>
            <w:gridSpan w:val="48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112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831" w:type="dxa"/>
            <w:gridSpan w:val="5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Broj telefona za medicinske informacije:</w:t>
            </w:r>
          </w:p>
        </w:tc>
        <w:tc>
          <w:tcPr>
            <w:tcW w:w="5621" w:type="dxa"/>
            <w:gridSpan w:val="4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01-23-48-342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831" w:type="dxa"/>
            <w:gridSpan w:val="5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Ostali podaci:</w:t>
            </w:r>
          </w:p>
        </w:tc>
        <w:tc>
          <w:tcPr>
            <w:tcW w:w="5621" w:type="dxa"/>
            <w:gridSpan w:val="4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b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 w:val="22"/>
                <w:szCs w:val="22"/>
              </w:rPr>
              <w:t>ODJELJAK 2. IDENTIFIKACIJA OPASNOSTI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2.1.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Razvrstavanje tvari ili smjese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2.1.1.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Razvrstavanje prema uredbi (EZ-a) br. 1272/2008 (CLP)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906" w:type="dxa"/>
            <w:gridSpan w:val="5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Razred (klasa) opasnosti i kod kategorije:</w:t>
            </w:r>
          </w:p>
        </w:tc>
        <w:tc>
          <w:tcPr>
            <w:tcW w:w="5546" w:type="dxa"/>
            <w:gridSpan w:val="46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Oznaka upozorenja*: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906" w:type="dxa"/>
            <w:gridSpan w:val="5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743DD" w:rsidRPr="001743DD" w:rsidRDefault="001743DD" w:rsidP="001743DD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1743D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Ak. </w:t>
            </w:r>
            <w:proofErr w:type="spellStart"/>
            <w:r w:rsidRPr="001743D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toks</w:t>
            </w:r>
            <w:proofErr w:type="spellEnd"/>
            <w:r w:rsidRPr="001743D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. 4 (gutanjem)   </w:t>
            </w:r>
          </w:p>
          <w:p w:rsidR="001743DD" w:rsidRPr="001743DD" w:rsidRDefault="001743DD" w:rsidP="001743DD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1743D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Ak. </w:t>
            </w:r>
            <w:proofErr w:type="spellStart"/>
            <w:r w:rsidRPr="001743D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toks</w:t>
            </w:r>
            <w:proofErr w:type="spellEnd"/>
            <w:r w:rsidRPr="001743D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. 4 (udisanjem) </w:t>
            </w:r>
          </w:p>
          <w:p w:rsidR="00C672CF" w:rsidRPr="001743DD" w:rsidRDefault="00C672CF" w:rsidP="001743D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1743DD">
              <w:rPr>
                <w:rFonts w:asciiTheme="minorHAnsi" w:hAnsiTheme="minorHAnsi" w:cs="Arial"/>
                <w:sz w:val="22"/>
                <w:szCs w:val="22"/>
              </w:rPr>
              <w:t xml:space="preserve">Ak. </w:t>
            </w:r>
            <w:proofErr w:type="spellStart"/>
            <w:r w:rsidRPr="001743DD">
              <w:rPr>
                <w:rFonts w:asciiTheme="minorHAnsi" w:hAnsiTheme="minorHAnsi" w:cs="Arial"/>
                <w:sz w:val="22"/>
                <w:szCs w:val="22"/>
              </w:rPr>
              <w:t>toks</w:t>
            </w:r>
            <w:proofErr w:type="spellEnd"/>
            <w:r w:rsidRPr="001743DD">
              <w:rPr>
                <w:rFonts w:asciiTheme="minorHAnsi" w:hAnsiTheme="minorHAnsi" w:cs="Arial"/>
                <w:sz w:val="22"/>
                <w:szCs w:val="22"/>
              </w:rPr>
              <w:t xml:space="preserve">. vod. </w:t>
            </w:r>
            <w:proofErr w:type="spellStart"/>
            <w:r w:rsidRPr="001743DD">
              <w:rPr>
                <w:rFonts w:asciiTheme="minorHAnsi" w:hAnsiTheme="minorHAnsi" w:cs="Arial"/>
                <w:sz w:val="22"/>
                <w:szCs w:val="22"/>
              </w:rPr>
              <w:t>okol</w:t>
            </w:r>
            <w:proofErr w:type="spellEnd"/>
            <w:r w:rsidRPr="001743DD">
              <w:rPr>
                <w:rFonts w:asciiTheme="minorHAnsi" w:hAnsiTheme="minorHAnsi" w:cs="Arial"/>
                <w:sz w:val="22"/>
                <w:szCs w:val="22"/>
              </w:rPr>
              <w:t>. 1</w:t>
            </w:r>
          </w:p>
          <w:p w:rsidR="001C03FF" w:rsidRPr="001743DD" w:rsidRDefault="00C672CF" w:rsidP="001743D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743DD">
              <w:rPr>
                <w:rFonts w:asciiTheme="minorHAnsi" w:hAnsiTheme="minorHAnsi" w:cs="Arial"/>
                <w:sz w:val="22"/>
                <w:szCs w:val="22"/>
              </w:rPr>
              <w:t>Kron</w:t>
            </w:r>
            <w:proofErr w:type="spellEnd"/>
            <w:r w:rsidRPr="001743DD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Pr="001743DD">
              <w:rPr>
                <w:rFonts w:asciiTheme="minorHAnsi" w:hAnsiTheme="minorHAnsi" w:cs="Arial"/>
                <w:sz w:val="22"/>
                <w:szCs w:val="22"/>
              </w:rPr>
              <w:t>toks</w:t>
            </w:r>
            <w:proofErr w:type="spellEnd"/>
            <w:r w:rsidRPr="001743DD">
              <w:rPr>
                <w:rFonts w:asciiTheme="minorHAnsi" w:hAnsiTheme="minorHAnsi" w:cs="Arial"/>
                <w:sz w:val="22"/>
                <w:szCs w:val="22"/>
              </w:rPr>
              <w:t xml:space="preserve">. vod. </w:t>
            </w:r>
            <w:proofErr w:type="spellStart"/>
            <w:r w:rsidRPr="001743DD">
              <w:rPr>
                <w:rFonts w:asciiTheme="minorHAnsi" w:hAnsiTheme="minorHAnsi" w:cs="Arial"/>
                <w:sz w:val="22"/>
                <w:szCs w:val="22"/>
              </w:rPr>
              <w:t>okol</w:t>
            </w:r>
            <w:proofErr w:type="spellEnd"/>
            <w:r w:rsidRPr="001743DD">
              <w:rPr>
                <w:rFonts w:asciiTheme="minorHAnsi" w:hAnsiTheme="minorHAnsi" w:cs="Arial"/>
                <w:sz w:val="22"/>
                <w:szCs w:val="22"/>
              </w:rPr>
              <w:t>. 1</w:t>
            </w:r>
          </w:p>
        </w:tc>
        <w:tc>
          <w:tcPr>
            <w:tcW w:w="5546" w:type="dxa"/>
            <w:gridSpan w:val="46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743DD" w:rsidRPr="001743DD" w:rsidRDefault="001743DD" w:rsidP="001743DD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1743D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H302 Štetno ako se proguta</w:t>
            </w:r>
          </w:p>
          <w:p w:rsidR="001743DD" w:rsidRPr="001743DD" w:rsidRDefault="001743DD" w:rsidP="001743DD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1743D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H332 Štetno ako se udiše</w:t>
            </w:r>
          </w:p>
          <w:p w:rsidR="00C672CF" w:rsidRPr="001743DD" w:rsidRDefault="00C672CF" w:rsidP="00C672C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1743DD">
              <w:rPr>
                <w:rFonts w:asciiTheme="minorHAnsi" w:hAnsiTheme="minorHAnsi" w:cs="Arial"/>
                <w:sz w:val="22"/>
                <w:szCs w:val="22"/>
              </w:rPr>
              <w:t>H400: Vrlo otrovno za vodeni okoliš</w:t>
            </w:r>
          </w:p>
          <w:p w:rsidR="001C03FF" w:rsidRPr="001743DD" w:rsidRDefault="00C672CF" w:rsidP="00C672C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1743DD">
              <w:rPr>
                <w:rFonts w:asciiTheme="minorHAnsi" w:hAnsiTheme="minorHAnsi" w:cs="Arial"/>
                <w:sz w:val="22"/>
                <w:szCs w:val="22"/>
              </w:rPr>
              <w:t>H410: Vrlo otrovno za vodeni okoliš s dugotrajnim u</w:t>
            </w:r>
            <w:r w:rsidRPr="001743DD">
              <w:rPr>
                <w:rFonts w:asciiTheme="minorHAnsi" w:hAnsiTheme="minorHAnsi" w:cs="Arial" w:hint="eastAsia"/>
                <w:sz w:val="22"/>
                <w:szCs w:val="22"/>
              </w:rPr>
              <w:t>č</w:t>
            </w:r>
            <w:r w:rsidRPr="001743DD">
              <w:rPr>
                <w:rFonts w:asciiTheme="minorHAnsi" w:hAnsiTheme="minorHAnsi" w:cs="Arial"/>
                <w:sz w:val="22"/>
                <w:szCs w:val="22"/>
              </w:rPr>
              <w:t>incima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2.1.2.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1C03FF" w:rsidRPr="00AB474C" w:rsidRDefault="001C03FF" w:rsidP="00007A8E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Razvrstavanje prema </w:t>
            </w:r>
            <w:r w:rsidR="00007A8E" w:rsidRPr="00AB474C">
              <w:rPr>
                <w:rFonts w:asciiTheme="minorHAnsi" w:hAnsiTheme="minorHAnsi" w:cs="Arial"/>
                <w:sz w:val="22"/>
                <w:szCs w:val="22"/>
              </w:rPr>
              <w:t>Direktivi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1999/45/EZ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59" w:type="dxa"/>
            <w:gridSpan w:val="4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Znak opasnosti:</w:t>
            </w:r>
          </w:p>
        </w:tc>
        <w:tc>
          <w:tcPr>
            <w:tcW w:w="6493" w:type="dxa"/>
            <w:gridSpan w:val="6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Oznaka upozorenja*: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59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C672C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--</w:t>
            </w:r>
          </w:p>
        </w:tc>
        <w:tc>
          <w:tcPr>
            <w:tcW w:w="6493" w:type="dxa"/>
            <w:gridSpan w:val="6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C672CF" w:rsidP="00335BF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2.1.3.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Dodatne obavijesti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FFFFF"/>
            <w:vAlign w:val="center"/>
          </w:tcPr>
          <w:p w:rsidR="001C03FF" w:rsidRPr="00AB474C" w:rsidRDefault="001C03FF" w:rsidP="00C672CF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Smjesa ne sadržava tvari koje se smatraju </w:t>
            </w:r>
            <w:r w:rsidR="00C672CF">
              <w:rPr>
                <w:rFonts w:asciiTheme="minorHAnsi" w:hAnsiTheme="minorHAnsi" w:cs="Arial"/>
                <w:sz w:val="22"/>
                <w:szCs w:val="22"/>
              </w:rPr>
              <w:t xml:space="preserve">postojanim, </w:t>
            </w:r>
            <w:proofErr w:type="spellStart"/>
            <w:r w:rsidR="00C672CF">
              <w:rPr>
                <w:rFonts w:asciiTheme="minorHAnsi" w:hAnsiTheme="minorHAnsi" w:cs="Arial"/>
                <w:sz w:val="22"/>
                <w:szCs w:val="22"/>
              </w:rPr>
              <w:t>bioakumulirajućim</w:t>
            </w:r>
            <w:proofErr w:type="spellEnd"/>
            <w:r w:rsidR="00C672CF">
              <w:rPr>
                <w:rFonts w:asciiTheme="minorHAnsi" w:hAnsiTheme="minorHAnsi" w:cs="Arial"/>
                <w:sz w:val="22"/>
                <w:szCs w:val="22"/>
              </w:rPr>
              <w:t xml:space="preserve"> i toksičnim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(PBT)</w:t>
            </w:r>
            <w:r w:rsidR="00C672C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*Puni tekst   oznaka dan je u Odjeljku 16.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2.2.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007A8E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Elementi označavanja prema </w:t>
            </w:r>
            <w:r w:rsidR="00007A8E" w:rsidRPr="00AB474C">
              <w:rPr>
                <w:rFonts w:asciiTheme="minorHAnsi" w:hAnsiTheme="minorHAnsi" w:cs="Arial"/>
                <w:sz w:val="22"/>
                <w:szCs w:val="22"/>
              </w:rPr>
              <w:t>Direktivi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1999/45/EZ ili uredbi (EZ-a) br. 1272/2008 CLP)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07" w:type="dxa"/>
            <w:gridSpan w:val="2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Identifikacija proizvoda:</w:t>
            </w:r>
          </w:p>
        </w:tc>
        <w:tc>
          <w:tcPr>
            <w:tcW w:w="7345" w:type="dxa"/>
            <w:gridSpan w:val="7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NEOPITROID ALFA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07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Identifikacijski broj:</w:t>
            </w:r>
          </w:p>
        </w:tc>
        <w:tc>
          <w:tcPr>
            <w:tcW w:w="7345" w:type="dxa"/>
            <w:gridSpan w:val="7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1C03FF" w:rsidRPr="00AB474C" w:rsidTr="00582384">
        <w:trPr>
          <w:trHeight w:val="501"/>
        </w:trPr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07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Broj autorizacije:</w:t>
            </w:r>
          </w:p>
        </w:tc>
        <w:tc>
          <w:tcPr>
            <w:tcW w:w="7345" w:type="dxa"/>
            <w:gridSpan w:val="7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1C03FF" w:rsidRPr="00AB474C" w:rsidTr="00582384">
        <w:trPr>
          <w:trHeight w:val="1703"/>
        </w:trPr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07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Piktogrami/znakovi opasnosti:</w:t>
            </w:r>
          </w:p>
        </w:tc>
        <w:tc>
          <w:tcPr>
            <w:tcW w:w="7345" w:type="dxa"/>
            <w:gridSpan w:val="7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C672CF" w:rsidP="00582384">
            <w:pPr>
              <w:spacing w:before="40" w:after="40"/>
              <w:rPr>
                <w:rFonts w:asciiTheme="minorHAnsi" w:hAnsi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2F1A035" wp14:editId="2A9BD464">
                  <wp:extent cx="819150" cy="817976"/>
                  <wp:effectExtent l="0" t="0" r="0" b="1270"/>
                  <wp:docPr id="13" name="Picture 13" descr="C:\Users\nmahovlic\Desktop\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mahovlic\Desktop\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837" cy="82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3DD">
              <w:rPr>
                <w:noProof/>
              </w:rPr>
              <w:drawing>
                <wp:inline distT="0" distB="0" distL="0" distR="0" wp14:anchorId="18F9FA2B" wp14:editId="48FEF9F2">
                  <wp:extent cx="828675" cy="827486"/>
                  <wp:effectExtent l="0" t="0" r="0" b="0"/>
                  <wp:docPr id="5" name="Picture 5" descr="C:\Users\nmahovlic\Desktop\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mahovlic\Desktop\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946" cy="827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FF" w:rsidRPr="00AB474C" w:rsidTr="00582384">
        <w:trPr>
          <w:trHeight w:val="405"/>
        </w:trPr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07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Oznaka opasnosti:</w:t>
            </w:r>
          </w:p>
        </w:tc>
        <w:tc>
          <w:tcPr>
            <w:tcW w:w="7345" w:type="dxa"/>
            <w:gridSpan w:val="7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C672C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Upozorenje</w:t>
            </w:r>
          </w:p>
        </w:tc>
      </w:tr>
      <w:tr w:rsidR="001C03FF" w:rsidRPr="00AB474C" w:rsidTr="00582384">
        <w:trPr>
          <w:trHeight w:val="851"/>
        </w:trPr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07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Oznake upozorenja:</w:t>
            </w:r>
          </w:p>
        </w:tc>
        <w:tc>
          <w:tcPr>
            <w:tcW w:w="7345" w:type="dxa"/>
            <w:gridSpan w:val="7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743DD" w:rsidRPr="00FC149C" w:rsidRDefault="001743DD" w:rsidP="001743DD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149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H302 Štetno ako se proguta</w:t>
            </w:r>
          </w:p>
          <w:p w:rsidR="001743DD" w:rsidRPr="00FC149C" w:rsidRDefault="001743DD" w:rsidP="001743DD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149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H332 Štetno ako se udiše</w:t>
            </w:r>
          </w:p>
          <w:p w:rsidR="00C672CF" w:rsidRPr="00FC149C" w:rsidRDefault="00C672CF" w:rsidP="00C672C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FC149C">
              <w:rPr>
                <w:rFonts w:asciiTheme="minorHAnsi" w:hAnsiTheme="minorHAnsi" w:cs="Arial"/>
                <w:sz w:val="22"/>
                <w:szCs w:val="22"/>
              </w:rPr>
              <w:t>H400 Vrlo otrovno za vodeni okoliš</w:t>
            </w:r>
          </w:p>
          <w:p w:rsidR="001C03FF" w:rsidRPr="00FC149C" w:rsidRDefault="00C672CF" w:rsidP="00C672C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C149C">
              <w:rPr>
                <w:rFonts w:asciiTheme="minorHAnsi" w:hAnsiTheme="minorHAnsi"/>
                <w:color w:val="auto"/>
                <w:sz w:val="22"/>
                <w:szCs w:val="22"/>
              </w:rPr>
              <w:t>H410 Vrlo otrovno za vodeni okoliš s dugotrajnim u</w:t>
            </w:r>
            <w:r w:rsidRPr="00FC149C">
              <w:rPr>
                <w:rFonts w:asciiTheme="minorHAnsi" w:hAnsiTheme="minorHAnsi" w:hint="eastAsia"/>
                <w:color w:val="auto"/>
                <w:sz w:val="22"/>
                <w:szCs w:val="22"/>
              </w:rPr>
              <w:t>č</w:t>
            </w:r>
            <w:r w:rsidRPr="00FC149C">
              <w:rPr>
                <w:rFonts w:asciiTheme="minorHAnsi" w:hAnsiTheme="minorHAnsi"/>
                <w:color w:val="auto"/>
                <w:sz w:val="22"/>
                <w:szCs w:val="22"/>
              </w:rPr>
              <w:t>incima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07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Oznake obavijesti:</w:t>
            </w:r>
          </w:p>
        </w:tc>
        <w:tc>
          <w:tcPr>
            <w:tcW w:w="7345" w:type="dxa"/>
            <w:gridSpan w:val="7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FC149C" w:rsidRDefault="00FC149C" w:rsidP="0058238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C149C">
              <w:rPr>
                <w:rFonts w:asciiTheme="minorHAnsi" w:hAnsiTheme="minorHAnsi"/>
                <w:color w:val="auto"/>
                <w:sz w:val="22"/>
                <w:szCs w:val="22"/>
              </w:rPr>
              <w:t>P264 Nakon uporabe temeljito oprati otvorene dijelove tijela</w:t>
            </w:r>
          </w:p>
          <w:p w:rsidR="00FC149C" w:rsidRPr="00FC149C" w:rsidRDefault="00FC149C" w:rsidP="0058238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C149C">
              <w:rPr>
                <w:rFonts w:asciiTheme="minorHAnsi" w:hAnsiTheme="minorHAnsi"/>
                <w:color w:val="auto"/>
                <w:sz w:val="22"/>
                <w:szCs w:val="22"/>
              </w:rPr>
              <w:t>P 270 Pri rukovanju proizvodom ne jesti, piti niti pušiti</w:t>
            </w:r>
          </w:p>
          <w:p w:rsidR="00FC149C" w:rsidRPr="00FC149C" w:rsidRDefault="00FC149C" w:rsidP="0058238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C149C">
              <w:rPr>
                <w:rFonts w:asciiTheme="minorHAnsi" w:hAnsiTheme="minorHAnsi"/>
                <w:color w:val="auto"/>
                <w:sz w:val="22"/>
                <w:szCs w:val="22"/>
              </w:rPr>
              <w:t>P 301+312 AKO SE PROGUTA: u slučaju zdravstvenih tegoba nazvati CENTAR ZA KONTROLU OTROVANJA ili liječnika</w:t>
            </w:r>
          </w:p>
          <w:p w:rsidR="00FC149C" w:rsidRPr="00FC149C" w:rsidRDefault="00FC149C" w:rsidP="0058238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C149C">
              <w:rPr>
                <w:rFonts w:asciiTheme="minorHAnsi" w:hAnsiTheme="minorHAnsi"/>
                <w:color w:val="auto"/>
                <w:sz w:val="22"/>
                <w:szCs w:val="22"/>
              </w:rPr>
              <w:t>P330 Isprati usta</w:t>
            </w:r>
          </w:p>
          <w:p w:rsidR="00FC149C" w:rsidRPr="00FC149C" w:rsidRDefault="00FC149C" w:rsidP="0058238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C149C">
              <w:rPr>
                <w:rFonts w:asciiTheme="minorHAnsi" w:hAnsiTheme="minorHAnsi"/>
                <w:color w:val="auto"/>
                <w:sz w:val="22"/>
                <w:szCs w:val="22"/>
              </w:rPr>
              <w:t>P261 Izbjegavati udisanje magle / pare / aerosola</w:t>
            </w:r>
          </w:p>
          <w:p w:rsidR="00FC149C" w:rsidRPr="00FC149C" w:rsidRDefault="00FC149C" w:rsidP="0058238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C149C">
              <w:rPr>
                <w:rFonts w:asciiTheme="minorHAnsi" w:hAnsiTheme="minorHAnsi"/>
                <w:color w:val="auto"/>
                <w:sz w:val="22"/>
                <w:szCs w:val="22"/>
              </w:rPr>
              <w:t>P271 Rabiti samo na otvorenom ili u dobro prozračenom prostoru.</w:t>
            </w:r>
          </w:p>
          <w:p w:rsidR="00FC149C" w:rsidRPr="00FC149C" w:rsidRDefault="00FC149C" w:rsidP="0058238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C149C">
              <w:rPr>
                <w:rFonts w:asciiTheme="minorHAnsi" w:hAnsiTheme="minorHAnsi"/>
                <w:color w:val="auto"/>
                <w:sz w:val="22"/>
                <w:szCs w:val="22"/>
              </w:rPr>
              <w:t>P 304+340 AKO SE UDIŠE: premjestiti unesrećenog na svježi zrak, umirit ga i postaviti u položaj koji olakšava disanje</w:t>
            </w:r>
          </w:p>
          <w:p w:rsidR="00FC149C" w:rsidRPr="00FC149C" w:rsidRDefault="00FC149C" w:rsidP="0058238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C149C">
              <w:rPr>
                <w:rFonts w:asciiTheme="minorHAnsi" w:hAnsiTheme="minorHAnsi"/>
                <w:color w:val="auto"/>
                <w:sz w:val="22"/>
                <w:szCs w:val="22"/>
              </w:rPr>
              <w:t>P 312 U slučaju zdravstvenih tegoba nazvati CENTAR ZA KONTROLU OTROVANJA ili liječnika</w:t>
            </w:r>
          </w:p>
          <w:p w:rsidR="00C672CF" w:rsidRPr="00FC149C" w:rsidRDefault="00C672CF" w:rsidP="0058238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C149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P273 Izbjegavati ispuštanje u okoliš </w:t>
            </w:r>
          </w:p>
          <w:p w:rsidR="00C672CF" w:rsidRPr="00FC149C" w:rsidRDefault="00C672CF" w:rsidP="0058238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C149C">
              <w:rPr>
                <w:rFonts w:asciiTheme="minorHAnsi" w:hAnsiTheme="minorHAnsi"/>
                <w:color w:val="auto"/>
                <w:sz w:val="22"/>
                <w:szCs w:val="22"/>
              </w:rPr>
              <w:t>P391 Sakupiti proliveno</w:t>
            </w:r>
          </w:p>
          <w:p w:rsidR="00C672CF" w:rsidRPr="00FC149C" w:rsidRDefault="00C672CF" w:rsidP="0058238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C149C">
              <w:rPr>
                <w:rFonts w:asciiTheme="minorHAnsi" w:hAnsiTheme="minorHAnsi"/>
                <w:color w:val="auto"/>
                <w:sz w:val="22"/>
                <w:szCs w:val="22"/>
              </w:rPr>
              <w:t>P501</w:t>
            </w:r>
            <w:r w:rsidRPr="00FC149C">
              <w:rPr>
                <w:rFonts w:asciiTheme="minorHAnsi" w:eastAsiaTheme="minorHAnsi" w:hAnsiTheme="minorHAnsi" w:cs="EUAlbertina-Regu"/>
                <w:color w:val="auto"/>
              </w:rPr>
              <w:t xml:space="preserve"> Odložiti sadržaj/spremnik u skladu s lokalnim/nacionalnim propisima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07" w:type="dxa"/>
            <w:gridSpan w:val="2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Dodatni podaci o opasnostima:</w:t>
            </w:r>
          </w:p>
        </w:tc>
        <w:tc>
          <w:tcPr>
            <w:tcW w:w="7345" w:type="dxa"/>
            <w:gridSpan w:val="7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2.3.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Ostale opasnosti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b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 w:val="22"/>
                <w:szCs w:val="22"/>
              </w:rPr>
              <w:t>ODJELJAK 3. SASTAV / INFORMACIJE O SASTOJCIMA</w:t>
            </w:r>
          </w:p>
        </w:tc>
      </w:tr>
      <w:tr w:rsidR="001C03FF" w:rsidRPr="00AB474C" w:rsidTr="00582384">
        <w:trPr>
          <w:trHeight w:val="738"/>
        </w:trPr>
        <w:tc>
          <w:tcPr>
            <w:tcW w:w="1478" w:type="dxa"/>
            <w:gridSpan w:val="11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CAS/</w:t>
            </w:r>
          </w:p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EC/</w:t>
            </w:r>
          </w:p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Indeksni broj</w:t>
            </w:r>
          </w:p>
        </w:tc>
        <w:tc>
          <w:tcPr>
            <w:tcW w:w="1342" w:type="dxa"/>
            <w:gridSpan w:val="1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Broj registracije po REACH-u</w:t>
            </w:r>
          </w:p>
        </w:tc>
        <w:tc>
          <w:tcPr>
            <w:tcW w:w="832" w:type="dxa"/>
            <w:gridSpan w:val="1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% mase</w:t>
            </w:r>
          </w:p>
        </w:tc>
        <w:tc>
          <w:tcPr>
            <w:tcW w:w="1418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Ime</w:t>
            </w:r>
          </w:p>
        </w:tc>
        <w:tc>
          <w:tcPr>
            <w:tcW w:w="1559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Razvrstavanje prema 67/548/EEZ</w:t>
            </w:r>
          </w:p>
        </w:tc>
        <w:tc>
          <w:tcPr>
            <w:tcW w:w="3544" w:type="dxa"/>
            <w:gridSpan w:val="1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Razvrstavanje prema (EZ)1272/2008 (CLP)</w:t>
            </w:r>
          </w:p>
        </w:tc>
      </w:tr>
      <w:tr w:rsidR="001C03FF" w:rsidRPr="00AB474C" w:rsidTr="00582384">
        <w:tc>
          <w:tcPr>
            <w:tcW w:w="1478" w:type="dxa"/>
            <w:gridSpan w:val="11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03FF" w:rsidRPr="00AB474C" w:rsidRDefault="001C03FF" w:rsidP="00582384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67375-30-8/</w:t>
            </w:r>
          </w:p>
          <w:p w:rsidR="001C03FF" w:rsidRPr="00AB474C" w:rsidRDefault="001C03FF" w:rsidP="00582384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257-842-9/</w:t>
            </w:r>
          </w:p>
          <w:p w:rsidR="001C03FF" w:rsidRPr="00AB474C" w:rsidRDefault="001C03FF" w:rsidP="00582384">
            <w:pPr>
              <w:pStyle w:val="Default"/>
              <w:ind w:left="80"/>
              <w:rPr>
                <w:rFonts w:asciiTheme="minorHAnsi" w:hAnsiTheme="minorHAnsi"/>
                <w:sz w:val="22"/>
                <w:szCs w:val="22"/>
              </w:rPr>
            </w:pPr>
            <w:r w:rsidRPr="00AB474C">
              <w:rPr>
                <w:rFonts w:asciiTheme="minorHAnsi" w:hAnsiTheme="minorHAnsi"/>
                <w:sz w:val="22"/>
                <w:szCs w:val="22"/>
              </w:rPr>
              <w:t>607-422-00-X</w:t>
            </w:r>
          </w:p>
        </w:tc>
        <w:tc>
          <w:tcPr>
            <w:tcW w:w="1342" w:type="dxa"/>
            <w:gridSpan w:val="1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03FF" w:rsidRPr="00AB474C" w:rsidRDefault="00C672C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α-</w:t>
            </w: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cipermetrin</w:t>
            </w:r>
            <w:proofErr w:type="spellEnd"/>
          </w:p>
        </w:tc>
        <w:tc>
          <w:tcPr>
            <w:tcW w:w="1559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03FF" w:rsidRPr="00AB474C" w:rsidRDefault="001C03FF" w:rsidP="00582384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T; R25</w:t>
            </w:r>
          </w:p>
          <w:p w:rsidR="001C03FF" w:rsidRPr="00AB474C" w:rsidRDefault="001C03FF" w:rsidP="00582384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proofErr w:type="spellStart"/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Xn</w:t>
            </w:r>
            <w:proofErr w:type="spellEnd"/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; R48/22</w:t>
            </w:r>
          </w:p>
          <w:p w:rsidR="001C03FF" w:rsidRPr="00AB474C" w:rsidRDefault="001C03FF" w:rsidP="00582384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proofErr w:type="spellStart"/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Xi</w:t>
            </w:r>
            <w:proofErr w:type="spellEnd"/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; R37</w:t>
            </w:r>
          </w:p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N; R50/53</w:t>
            </w:r>
          </w:p>
        </w:tc>
        <w:tc>
          <w:tcPr>
            <w:tcW w:w="3544" w:type="dxa"/>
            <w:gridSpan w:val="1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Default="001C03FF" w:rsidP="00582384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Ak. </w:t>
            </w:r>
            <w:proofErr w:type="spellStart"/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toks</w:t>
            </w:r>
            <w:proofErr w:type="spellEnd"/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. 3</w:t>
            </w:r>
            <w:r w:rsidR="00762D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(gutanjem)         </w:t>
            </w: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H301</w:t>
            </w:r>
          </w:p>
          <w:p w:rsidR="00762D90" w:rsidRPr="00AB474C" w:rsidRDefault="00762D90" w:rsidP="00582384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Ak. </w:t>
            </w:r>
            <w:proofErr w:type="spellStart"/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toks</w:t>
            </w:r>
            <w:proofErr w:type="spellEnd"/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4 (udisanjem)        H332</w:t>
            </w:r>
          </w:p>
          <w:p w:rsidR="001C03FF" w:rsidRPr="00AB474C" w:rsidRDefault="001C03FF" w:rsidP="00582384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Ak. </w:t>
            </w:r>
            <w:proofErr w:type="spellStart"/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toks</w:t>
            </w:r>
            <w:proofErr w:type="spellEnd"/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. vod. </w:t>
            </w:r>
            <w:proofErr w:type="spellStart"/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okol</w:t>
            </w:r>
            <w:proofErr w:type="spellEnd"/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. 1    </w:t>
            </w:r>
            <w:r w:rsidR="00465062"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</w:t>
            </w: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762D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H400 </w:t>
            </w:r>
          </w:p>
          <w:p w:rsidR="001C03FF" w:rsidRPr="00AB474C" w:rsidRDefault="00762D90" w:rsidP="00582384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Kron</w:t>
            </w:r>
            <w:proofErr w:type="spellEnd"/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1C03FF"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toks</w:t>
            </w:r>
            <w:proofErr w:type="spellEnd"/>
            <w:r w:rsidR="001C03FF"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1C03FF"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vod.okol</w:t>
            </w:r>
            <w:proofErr w:type="spellEnd"/>
            <w:r w:rsidR="001C03FF"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. 1  </w:t>
            </w:r>
            <w:r w:rsidR="000A3971"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1C03FF"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</w:t>
            </w:r>
            <w:r w:rsidR="001C03FF"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H410</w:t>
            </w:r>
          </w:p>
          <w:p w:rsidR="001C03FF" w:rsidRPr="00AB474C" w:rsidRDefault="001C03FF" w:rsidP="00582384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TCOP 2 </w:t>
            </w:r>
            <w:r w:rsidR="00762D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(gutanjem</w:t>
            </w:r>
            <w:r w:rsidR="00485DF2"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)  </w:t>
            </w: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</w:t>
            </w:r>
            <w:r w:rsidR="00762D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</w:t>
            </w: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</w:t>
            </w:r>
            <w:r w:rsidR="00762D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</w:t>
            </w: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H373</w:t>
            </w:r>
          </w:p>
          <w:p w:rsidR="001C03FF" w:rsidRPr="00AB474C" w:rsidRDefault="00485DF2" w:rsidP="005325F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TCOJ  3 </w:t>
            </w:r>
            <w:r w:rsidR="00762D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(</w:t>
            </w:r>
            <w:r w:rsidR="005325FE"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udisanjem</w:t>
            </w: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)    </w:t>
            </w:r>
            <w:r w:rsidR="001C03FF"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</w:t>
            </w:r>
            <w:r w:rsidR="000A3971"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762D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</w:t>
            </w:r>
            <w:r w:rsidR="005325FE"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762D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</w:t>
            </w:r>
            <w:r w:rsidR="001C03FF"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H335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b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 w:val="22"/>
                <w:szCs w:val="22"/>
              </w:rPr>
              <w:t>ODJELJAK 4. MJERE PRVE POMOĆI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4.1.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Opis mjera prve pomoći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06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Opće napomene:</w:t>
            </w:r>
          </w:p>
        </w:tc>
        <w:tc>
          <w:tcPr>
            <w:tcW w:w="6946" w:type="dxa"/>
            <w:gridSpan w:val="7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Etiketu ili STL uvijek  imati u pripravnosti za slučaj izloženosti. 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06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Nakon udisanja:</w:t>
            </w:r>
          </w:p>
        </w:tc>
        <w:tc>
          <w:tcPr>
            <w:tcW w:w="6946" w:type="dxa"/>
            <w:gridSpan w:val="7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325FE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Izlaganje udisanjem se može očekivati jedino prilikom primjene. Izloženog   izvesti iz tretiranog prostora</w:t>
            </w:r>
            <w:r w:rsidR="00C2021A">
              <w:rPr>
                <w:rFonts w:asciiTheme="minorHAnsi" w:hAnsiTheme="minorHAnsi" w:cs="Arial"/>
                <w:sz w:val="22"/>
                <w:szCs w:val="22"/>
              </w:rPr>
              <w:t xml:space="preserve"> na svježi zrak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. Ukoliko dođe do </w:t>
            </w:r>
            <w:r w:rsidR="005325FE" w:rsidRPr="00AB474C">
              <w:rPr>
                <w:rFonts w:asciiTheme="minorHAnsi" w:hAnsiTheme="minorHAnsi" w:cs="Arial"/>
                <w:sz w:val="22"/>
                <w:szCs w:val="22"/>
              </w:rPr>
              <w:t>pojave bilo kojeg simptoma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5325FE" w:rsidRPr="00AB474C">
              <w:rPr>
                <w:rFonts w:asciiTheme="minorHAnsi" w:hAnsiTheme="minorHAnsi" w:cs="Arial"/>
                <w:sz w:val="22"/>
                <w:szCs w:val="22"/>
              </w:rPr>
              <w:t xml:space="preserve"> z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atražiti medicinsku pomoć. 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06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Nakon dodira s kožom:</w:t>
            </w:r>
          </w:p>
        </w:tc>
        <w:tc>
          <w:tcPr>
            <w:tcW w:w="6946" w:type="dxa"/>
            <w:gridSpan w:val="7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E2494B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Skinuti onečišćenu odjeću. Mjesta dodira isprati tekućom vodom i sapunom. Ukoliko se pojave i zadrže simptomi, zatražiti medicinsku pomoć.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06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Nakon dodira s očima:</w:t>
            </w:r>
          </w:p>
        </w:tc>
        <w:tc>
          <w:tcPr>
            <w:tcW w:w="6946" w:type="dxa"/>
            <w:gridSpan w:val="7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E2494B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Oprati ruke. Čistim prstima razmaknuti kapke i isprati svako oko naizmjence s vodom 15-</w:t>
            </w: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ak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minuta; ukoliko dođe do pojave i zadržavanja simptoma potražiti pomoć oftalmologa. Kontaktne leće ukloniti u tijeku ispiranja.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06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Nakon gutanja:</w:t>
            </w:r>
          </w:p>
        </w:tc>
        <w:tc>
          <w:tcPr>
            <w:tcW w:w="6946" w:type="dxa"/>
            <w:gridSpan w:val="7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E2494B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 izazivati povraćanje. Ako je unesrećena osoba pri svijesti,  usta isprati vodom  i odmah zatražiti savjet liječnika.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06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Osobna zaštita osobe koja pruža prvu pomoć:</w:t>
            </w:r>
          </w:p>
        </w:tc>
        <w:tc>
          <w:tcPr>
            <w:tcW w:w="6946" w:type="dxa"/>
            <w:gridSpan w:val="7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4.2.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Najvažniji simptomi i učinci, akutni i odgođeni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98" w:type="dxa"/>
            <w:gridSpan w:val="3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Nakon udisanja:</w:t>
            </w:r>
          </w:p>
        </w:tc>
        <w:tc>
          <w:tcPr>
            <w:tcW w:w="7154" w:type="dxa"/>
            <w:gridSpan w:val="7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Osjećaj žarenja, mučnina, kašalj, glavobolja, vrtoglavica, poteškoće u disanju.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98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Nakon dodira s kožom:</w:t>
            </w:r>
          </w:p>
        </w:tc>
        <w:tc>
          <w:tcPr>
            <w:tcW w:w="7154" w:type="dxa"/>
            <w:gridSpan w:val="7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474C">
              <w:rPr>
                <w:rFonts w:asciiTheme="minorHAnsi" w:hAnsiTheme="minorHAnsi"/>
                <w:sz w:val="22"/>
                <w:szCs w:val="22"/>
              </w:rPr>
              <w:t>Crvenilo, trnci, peckanje</w:t>
            </w:r>
            <w:r w:rsidR="00FC149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98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Nakon dodira s očima:</w:t>
            </w:r>
          </w:p>
        </w:tc>
        <w:tc>
          <w:tcPr>
            <w:tcW w:w="7154" w:type="dxa"/>
            <w:gridSpan w:val="7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Crvenilo, bol.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98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Nakon gutanja:</w:t>
            </w:r>
          </w:p>
        </w:tc>
        <w:tc>
          <w:tcPr>
            <w:tcW w:w="7154" w:type="dxa"/>
            <w:gridSpan w:val="7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Mučnina, bolovi u trbuhu, grčevi, i simptomi slični onima kod udisanja.   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4.3.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Hitna liječnička pomoć i posebna obrada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98286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Liječenje je simptomatsko. </w:t>
            </w:r>
            <w:r w:rsidR="005325FE" w:rsidRPr="00AB474C">
              <w:rPr>
                <w:rFonts w:asciiTheme="minorHAnsi" w:hAnsiTheme="minorHAnsi" w:cs="Arial"/>
                <w:sz w:val="22"/>
                <w:szCs w:val="22"/>
              </w:rPr>
              <w:t xml:space="preserve">Ne postoji </w:t>
            </w:r>
            <w:proofErr w:type="spellStart"/>
            <w:r w:rsidR="005325FE" w:rsidRPr="00AB474C">
              <w:rPr>
                <w:rFonts w:asciiTheme="minorHAnsi" w:hAnsiTheme="minorHAnsi" w:cs="Arial"/>
                <w:sz w:val="22"/>
                <w:szCs w:val="22"/>
              </w:rPr>
              <w:t>antido</w:t>
            </w:r>
            <w:r w:rsidR="00982864">
              <w:rPr>
                <w:rFonts w:asciiTheme="minorHAnsi" w:hAnsiTheme="minorHAnsi" w:cs="Arial"/>
                <w:sz w:val="22"/>
                <w:szCs w:val="22"/>
              </w:rPr>
              <w:t>t</w:t>
            </w:r>
            <w:proofErr w:type="spellEnd"/>
            <w:r w:rsidR="005325FE" w:rsidRPr="00AB474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b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 w:val="22"/>
                <w:szCs w:val="22"/>
              </w:rPr>
              <w:t>ODJELJAK 5. MJERE ZA SUZBIJANJE POŽARA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Sredstva za gašenje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499" w:type="dxa"/>
            <w:gridSpan w:val="3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Prikladna sredstva:</w:t>
            </w:r>
          </w:p>
        </w:tc>
        <w:tc>
          <w:tcPr>
            <w:tcW w:w="6953" w:type="dxa"/>
            <w:gridSpan w:val="7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Ugljikov dioksid (CO</w:t>
            </w:r>
            <w:r w:rsidRPr="00AB474C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>),  prah, vodena  magla, pjena.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499" w:type="dxa"/>
            <w:gridSpan w:val="3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Neprikladna sredstva:</w:t>
            </w:r>
          </w:p>
        </w:tc>
        <w:tc>
          <w:tcPr>
            <w:tcW w:w="6953" w:type="dxa"/>
            <w:gridSpan w:val="7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Vodeni mlaz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5.2.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Posebne opasnosti koje proizlaze iz tvari ili smjese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499" w:type="dxa"/>
            <w:gridSpan w:val="3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Opasni produkti gorenja:</w:t>
            </w:r>
          </w:p>
        </w:tc>
        <w:tc>
          <w:tcPr>
            <w:tcW w:w="6953" w:type="dxa"/>
            <w:gridSpan w:val="7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U požaru mogu nastati štetni i opasni plinovi.  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5.3.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Savjeti za gasitelje požara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E008BF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Koristiti samostalni uređaj za disanje, npr. sa stlačenim zrakom (HRN EN 137) i zaštitnu odjeću za zaštitu od topline i vatre (HRN EN 367)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5.4.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Dodatne informacije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E008BF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Proizvod je u obliku suspenzije u vodi. Ne gori i ne podržava gorenje. Izloženost požaru može dovesti do isparavanja vode i ostatak se može zapaliti.</w:t>
            </w:r>
          </w:p>
          <w:p w:rsidR="001C03FF" w:rsidRPr="00AB474C" w:rsidRDefault="001C03FF" w:rsidP="005325FE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Spriječiti zagađenje površinskih i podzemnih voda vodom upotrijebljenom za gašenje</w:t>
            </w:r>
            <w:r w:rsidR="005325FE" w:rsidRPr="00AB474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b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 w:val="22"/>
                <w:szCs w:val="22"/>
              </w:rPr>
              <w:t>ODJELJAK 6. MJERE KOD SLUČAJNOG ISPUŠTANJA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6.1.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Osobne mjere opreza, zaštitna oprema i postupci u slučaju opasnosti</w:t>
            </w:r>
          </w:p>
        </w:tc>
      </w:tr>
      <w:tr w:rsidR="001C03FF" w:rsidRPr="00AB474C" w:rsidTr="00007A8E">
        <w:tc>
          <w:tcPr>
            <w:tcW w:w="721" w:type="dxa"/>
            <w:gridSpan w:val="4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 w:themeFill="background1" w:themeFillShade="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6.1.1.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D9D9D9" w:themeFill="background1" w:themeFillShade="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Za osobe koje se ne ubrajaju u interventno osoblje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32" w:type="dxa"/>
            <w:gridSpan w:val="4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Zaštitna oprema:</w:t>
            </w:r>
          </w:p>
        </w:tc>
        <w:tc>
          <w:tcPr>
            <w:tcW w:w="6420" w:type="dxa"/>
            <w:gridSpan w:val="6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Navedena u pododjeljku 8.2.2.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32" w:type="dxa"/>
            <w:gridSpan w:val="4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Postupci sprječavanja nesreće:</w:t>
            </w:r>
            <w:r w:rsidR="00575AFE" w:rsidRPr="00AB474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420" w:type="dxa"/>
            <w:gridSpan w:val="6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F54AA" w:rsidRPr="00AB474C" w:rsidRDefault="00FF45F5" w:rsidP="00AB474C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Proizvod je stabilan pri propisanim uvjetima korištenja i skladištenja. Ne jesti, </w:t>
            </w:r>
            <w:r w:rsidR="00575AFE" w:rsidRPr="00AB474C">
              <w:rPr>
                <w:rFonts w:asciiTheme="minorHAnsi" w:hAnsiTheme="minorHAnsi" w:cs="Arial"/>
                <w:sz w:val="22"/>
                <w:szCs w:val="22"/>
              </w:rPr>
              <w:t xml:space="preserve">ne 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piti niti pušiti </w:t>
            </w:r>
            <w:r w:rsidR="00FF54AA" w:rsidRPr="00AB474C">
              <w:rPr>
                <w:rFonts w:asciiTheme="minorHAnsi" w:hAnsiTheme="minorHAnsi" w:cs="Arial"/>
                <w:sz w:val="22"/>
                <w:szCs w:val="22"/>
              </w:rPr>
              <w:t>z</w:t>
            </w:r>
            <w:r w:rsidR="00575AFE" w:rsidRPr="00AB474C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vrijeme rada s proizvodom.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32" w:type="dxa"/>
            <w:gridSpan w:val="4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Postupci u slučaju nesreće:</w:t>
            </w:r>
          </w:p>
        </w:tc>
        <w:tc>
          <w:tcPr>
            <w:tcW w:w="6420" w:type="dxa"/>
            <w:gridSpan w:val="6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E008BF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Udaljiti sve nezaštićene osobe iz ugroženog prostora.  Primijeniti mjere prve pomoći (odjeljak 4.1) ukoliko je potrebno. Osigurati nesmetan pristup zbog saniranja zagađenja. Pozvati stručnu pomoć.</w:t>
            </w:r>
          </w:p>
        </w:tc>
      </w:tr>
      <w:tr w:rsidR="001C03FF" w:rsidRPr="00AB474C" w:rsidTr="00007A8E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 w:themeFill="background1" w:themeFillShade="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6.1.2.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Za interventno osoblje: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AB474C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Nositi osobna zaštitna sredstva navedena u pododjeljku 8.2.2</w:t>
            </w:r>
            <w:r w:rsidR="00AB474C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FF45F5" w:rsidRPr="00AB474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C03FF" w:rsidRPr="00AB474C" w:rsidTr="00007A8E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 w:themeFill="background1" w:themeFillShade="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6.2.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Mjere zaštite okoliša: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E008BF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 ispuštati u podzemne/površinske vode, kanalizaciju i tlo. U slučaju većeg incidenta i pojave zagađenja voda i okoliša, odmah obavijestiti  odgovornu osobu  na tel. 112</w:t>
            </w:r>
          </w:p>
        </w:tc>
      </w:tr>
      <w:tr w:rsidR="001C03FF" w:rsidRPr="00AB474C" w:rsidTr="00007A8E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 w:themeFill="background1" w:themeFillShade="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6.3.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Metode i materijal za sprječavanje širenja i čišćenje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6.3.1.</w:t>
            </w:r>
          </w:p>
        </w:tc>
        <w:tc>
          <w:tcPr>
            <w:tcW w:w="1738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Za omeđivanje:</w:t>
            </w:r>
          </w:p>
        </w:tc>
        <w:tc>
          <w:tcPr>
            <w:tcW w:w="7714" w:type="dxa"/>
            <w:gridSpan w:val="8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Pijesak, zemlja.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6.3.2.</w:t>
            </w:r>
          </w:p>
        </w:tc>
        <w:tc>
          <w:tcPr>
            <w:tcW w:w="1738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Za čišćenje:</w:t>
            </w:r>
          </w:p>
        </w:tc>
        <w:tc>
          <w:tcPr>
            <w:tcW w:w="7714" w:type="dxa"/>
            <w:gridSpan w:val="8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FF45F5" w:rsidP="00E008BF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Proliveno </w:t>
            </w: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prepumpati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u spremnike za odlaganje opasnog otpada. Ostatak p</w:t>
            </w:r>
            <w:r w:rsidR="001C03FF" w:rsidRPr="00AB474C">
              <w:rPr>
                <w:rFonts w:asciiTheme="minorHAnsi" w:hAnsiTheme="minorHAnsi" w:cs="Arial"/>
                <w:sz w:val="22"/>
                <w:szCs w:val="22"/>
              </w:rPr>
              <w:t xml:space="preserve">osipati  adsorpcijskim materijalom kao što je pijesak, zemlja, </w:t>
            </w:r>
            <w:proofErr w:type="spellStart"/>
            <w:r w:rsidR="001C03FF" w:rsidRPr="00AB474C">
              <w:rPr>
                <w:rFonts w:asciiTheme="minorHAnsi" w:hAnsiTheme="minorHAnsi" w:cs="Arial"/>
                <w:sz w:val="22"/>
                <w:szCs w:val="22"/>
              </w:rPr>
              <w:t>diatomejska</w:t>
            </w:r>
            <w:proofErr w:type="spellEnd"/>
            <w:r w:rsidR="001C03FF" w:rsidRPr="00AB474C">
              <w:rPr>
                <w:rFonts w:asciiTheme="minorHAnsi" w:hAnsiTheme="minorHAnsi" w:cs="Arial"/>
                <w:sz w:val="22"/>
                <w:szCs w:val="22"/>
              </w:rPr>
              <w:t xml:space="preserve"> zemlja, pokupiti i odložiti u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isti spremnik i dobro zatvoriti</w:t>
            </w:r>
            <w:r w:rsidR="001C03FF" w:rsidRPr="00AB474C">
              <w:rPr>
                <w:rFonts w:asciiTheme="minorHAnsi" w:hAnsiTheme="minorHAnsi" w:cs="Arial"/>
                <w:sz w:val="22"/>
                <w:szCs w:val="22"/>
              </w:rPr>
              <w:t>. Onečišćenu površinu oprati vodom i vodu od pranja odložiti u spremnik sa sakupljenim proizvodom.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6.3.3.</w:t>
            </w:r>
          </w:p>
        </w:tc>
        <w:tc>
          <w:tcPr>
            <w:tcW w:w="1738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Ostali podaci:</w:t>
            </w:r>
          </w:p>
        </w:tc>
        <w:tc>
          <w:tcPr>
            <w:tcW w:w="7714" w:type="dxa"/>
            <w:gridSpan w:val="8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FF54AA" w:rsidP="00007A8E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1C03FF" w:rsidRPr="00AB474C">
              <w:rPr>
                <w:rFonts w:asciiTheme="minorHAnsi" w:hAnsiTheme="minorHAnsi" w:cs="Arial"/>
                <w:sz w:val="22"/>
                <w:szCs w:val="22"/>
              </w:rPr>
              <w:t xml:space="preserve">akupljen proizvod ne vraćati u izvornu ambalažu i </w:t>
            </w:r>
            <w:r w:rsidR="00007A8E" w:rsidRPr="00AB474C">
              <w:rPr>
                <w:rFonts w:asciiTheme="minorHAnsi" w:hAnsiTheme="minorHAnsi" w:cs="Arial"/>
                <w:sz w:val="22"/>
                <w:szCs w:val="22"/>
              </w:rPr>
              <w:t>ne ga upotrebljavati.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6.4.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Uputa na druge odjeljke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Otpad zbrinuti u skladu s važećim propisima (odjeljak 13). Podaci o zaštitnoj opremi pododjeljak 8.2.2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b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 w:val="22"/>
                <w:szCs w:val="22"/>
              </w:rPr>
              <w:t>ODJELJAK 7. RUKOVANJE I SKLADIŠTENJE</w:t>
            </w:r>
          </w:p>
        </w:tc>
      </w:tr>
      <w:tr w:rsidR="001C03FF" w:rsidRPr="00AB474C" w:rsidTr="00007A8E"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 w:themeFill="background1" w:themeFillShade="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7.1.</w:t>
            </w:r>
          </w:p>
        </w:tc>
        <w:tc>
          <w:tcPr>
            <w:tcW w:w="9458" w:type="dxa"/>
            <w:gridSpan w:val="106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Mjere opreza za sigurno rukovanje</w:t>
            </w:r>
          </w:p>
        </w:tc>
      </w:tr>
      <w:tr w:rsidR="001C03FF" w:rsidRPr="00AB474C" w:rsidTr="00007A8E"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7.1.1</w:t>
            </w:r>
          </w:p>
        </w:tc>
        <w:tc>
          <w:tcPr>
            <w:tcW w:w="9458" w:type="dxa"/>
            <w:gridSpan w:val="106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Mjere zaštite</w:t>
            </w:r>
          </w:p>
        </w:tc>
      </w:tr>
      <w:tr w:rsidR="001C03FF" w:rsidRPr="00AB474C" w:rsidTr="00E008BF">
        <w:tc>
          <w:tcPr>
            <w:tcW w:w="715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71" w:type="dxa"/>
            <w:gridSpan w:val="6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Mjere za sprječavanje požara:</w:t>
            </w:r>
          </w:p>
        </w:tc>
        <w:tc>
          <w:tcPr>
            <w:tcW w:w="5387" w:type="dxa"/>
            <w:gridSpan w:val="4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E008BF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Proizvod nije zapaljiv.</w:t>
            </w:r>
          </w:p>
        </w:tc>
      </w:tr>
      <w:tr w:rsidR="001C03FF" w:rsidRPr="00AB474C" w:rsidTr="00E008BF">
        <w:tc>
          <w:tcPr>
            <w:tcW w:w="715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71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Mjere za sprječavanje stvaranja aerosola i prašine:</w:t>
            </w:r>
          </w:p>
        </w:tc>
        <w:tc>
          <w:tcPr>
            <w:tcW w:w="5387" w:type="dxa"/>
            <w:gridSpan w:val="4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E008BF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posebnih mjera, poštivati Upute za upotrebu.</w:t>
            </w:r>
          </w:p>
        </w:tc>
      </w:tr>
      <w:tr w:rsidR="001C03FF" w:rsidRPr="00AB474C" w:rsidTr="00E008BF">
        <w:tc>
          <w:tcPr>
            <w:tcW w:w="715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71" w:type="dxa"/>
            <w:gridSpan w:val="6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Mjere zaštite okoliša:</w:t>
            </w:r>
          </w:p>
        </w:tc>
        <w:tc>
          <w:tcPr>
            <w:tcW w:w="5387" w:type="dxa"/>
            <w:gridSpan w:val="4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E008BF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 ispuštati u okoliš niti u kanalizaciju</w:t>
            </w:r>
            <w:r w:rsidR="00485DF2" w:rsidRPr="00AB474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C03FF" w:rsidRPr="00AB474C" w:rsidTr="00007A8E"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7.1.2</w:t>
            </w:r>
          </w:p>
        </w:tc>
        <w:tc>
          <w:tcPr>
            <w:tcW w:w="9458" w:type="dxa"/>
            <w:gridSpan w:val="106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Savjet o općoj higijeni na radnom mjestu</w:t>
            </w:r>
          </w:p>
        </w:tc>
      </w:tr>
      <w:tr w:rsidR="001C03FF" w:rsidRPr="00AB474C" w:rsidTr="00582384"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458" w:type="dxa"/>
            <w:gridSpan w:val="106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Za vrijeme rada ne smije se jesti, piti niti pušiti. Nakon završetka rada treba skinuti radno odijelo i kožu oprati vodom i sapunom. Izbjegavati dodir s kožom i očima. </w:t>
            </w:r>
          </w:p>
        </w:tc>
      </w:tr>
      <w:tr w:rsidR="001C03FF" w:rsidRPr="00AB474C" w:rsidTr="00007A8E"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 w:themeFill="background1" w:themeFillShade="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7.2.</w:t>
            </w:r>
          </w:p>
        </w:tc>
        <w:tc>
          <w:tcPr>
            <w:tcW w:w="9458" w:type="dxa"/>
            <w:gridSpan w:val="106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Uvjeti sigurnog skladištenja, uzimajući u obzir moguće inkompatibilnosti</w:t>
            </w:r>
          </w:p>
        </w:tc>
      </w:tr>
      <w:tr w:rsidR="001C03FF" w:rsidRPr="00AB474C" w:rsidTr="00FF54AA">
        <w:tc>
          <w:tcPr>
            <w:tcW w:w="715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929" w:type="dxa"/>
            <w:gridSpan w:val="6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FF54AA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Tehničke mjere i uvjeti skladištenja:</w:t>
            </w:r>
          </w:p>
        </w:tc>
        <w:tc>
          <w:tcPr>
            <w:tcW w:w="5529" w:type="dxa"/>
            <w:gridSpan w:val="4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E008BF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Čuvati  u  zatvorenim spremnicima u prozračnom prostoru, van dohvata djece, odvojeno od hrane, stočne hrane, pića i gnojiva,  na temperaturi </w:t>
            </w:r>
            <w:r w:rsidR="00E008BF" w:rsidRPr="00AB474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od </w:t>
            </w:r>
            <w:r w:rsidR="00E008BF" w:rsidRPr="00AB474C">
              <w:rPr>
                <w:rFonts w:asciiTheme="minorHAnsi" w:hAnsiTheme="minorHAnsi" w:cs="Arial"/>
                <w:sz w:val="22"/>
                <w:szCs w:val="22"/>
              </w:rPr>
              <w:t>-5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⁰C</w:t>
            </w:r>
            <w:r w:rsidR="00E008BF" w:rsidRPr="00AB474C">
              <w:rPr>
                <w:rFonts w:asciiTheme="minorHAnsi" w:hAnsiTheme="minorHAnsi" w:cs="Arial"/>
                <w:sz w:val="22"/>
                <w:szCs w:val="22"/>
              </w:rPr>
              <w:t xml:space="preserve">  do +35 ⁰C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1C03FF" w:rsidRPr="00AB474C" w:rsidTr="00E008BF">
        <w:tc>
          <w:tcPr>
            <w:tcW w:w="715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929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Materijali za spremnike:</w:t>
            </w:r>
          </w:p>
        </w:tc>
        <w:tc>
          <w:tcPr>
            <w:tcW w:w="5529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E008BF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Samo originalna ambalaža proizvođača.</w:t>
            </w:r>
          </w:p>
        </w:tc>
      </w:tr>
      <w:tr w:rsidR="001C03FF" w:rsidRPr="00AB474C" w:rsidTr="00E008BF">
        <w:tc>
          <w:tcPr>
            <w:tcW w:w="715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929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Zahtjevi za skladišni prostor i spremnike:</w:t>
            </w:r>
          </w:p>
        </w:tc>
        <w:tc>
          <w:tcPr>
            <w:tcW w:w="5529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E008BF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U skladištu trebaju biti nepropusne  </w:t>
            </w: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tankvane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>, za slučaj razlijevanja proizvoda.</w:t>
            </w:r>
          </w:p>
        </w:tc>
      </w:tr>
      <w:tr w:rsidR="001C03FF" w:rsidRPr="00AB474C" w:rsidTr="00E008BF">
        <w:tc>
          <w:tcPr>
            <w:tcW w:w="715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929" w:type="dxa"/>
            <w:gridSpan w:val="6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Savjeti za opremanje skladišta:</w:t>
            </w:r>
          </w:p>
        </w:tc>
        <w:tc>
          <w:tcPr>
            <w:tcW w:w="5529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E008BF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Osigurati na radnom mjestu mogućnost brzog pristupa ispiranju očiju i kože vodom (slavine, </w:t>
            </w: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fontanice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>, tuševi i sl.)</w:t>
            </w:r>
          </w:p>
        </w:tc>
      </w:tr>
      <w:tr w:rsidR="001C03FF" w:rsidRPr="00AB474C" w:rsidTr="00E008BF">
        <w:tc>
          <w:tcPr>
            <w:tcW w:w="715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929" w:type="dxa"/>
            <w:gridSpan w:val="6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Ostali podaci o uvjetima skladištenja:</w:t>
            </w:r>
          </w:p>
        </w:tc>
        <w:tc>
          <w:tcPr>
            <w:tcW w:w="5529" w:type="dxa"/>
            <w:gridSpan w:val="4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CE4785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Ne izlagati </w:t>
            </w:r>
            <w:r w:rsidR="00E008BF" w:rsidRPr="00AB474C">
              <w:rPr>
                <w:rFonts w:asciiTheme="minorHAnsi" w:hAnsiTheme="minorHAnsi" w:cs="Arial"/>
                <w:sz w:val="22"/>
                <w:szCs w:val="22"/>
              </w:rPr>
              <w:t>proizvod  direktnom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sunčevom svjetlu. </w:t>
            </w:r>
            <w:bookmarkStart w:id="0" w:name="_GoBack"/>
            <w:bookmarkEnd w:id="0"/>
          </w:p>
        </w:tc>
      </w:tr>
      <w:tr w:rsidR="001C03FF" w:rsidRPr="00AB474C" w:rsidTr="00582384"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7.3.</w:t>
            </w:r>
          </w:p>
        </w:tc>
        <w:tc>
          <w:tcPr>
            <w:tcW w:w="9458" w:type="dxa"/>
            <w:gridSpan w:val="106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Posebna krajnja uporaba ili uporabe</w:t>
            </w:r>
          </w:p>
        </w:tc>
      </w:tr>
      <w:tr w:rsidR="001C03FF" w:rsidRPr="00AB474C" w:rsidTr="00582384">
        <w:tc>
          <w:tcPr>
            <w:tcW w:w="715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929" w:type="dxa"/>
            <w:gridSpan w:val="6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Preporuke:</w:t>
            </w:r>
          </w:p>
        </w:tc>
        <w:tc>
          <w:tcPr>
            <w:tcW w:w="5529" w:type="dxa"/>
            <w:gridSpan w:val="4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1C03FF" w:rsidRPr="00AB474C" w:rsidTr="00582384">
        <w:tc>
          <w:tcPr>
            <w:tcW w:w="715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929" w:type="dxa"/>
            <w:gridSpan w:val="6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Posebna rješenja za industrijski sektor:</w:t>
            </w:r>
          </w:p>
        </w:tc>
        <w:tc>
          <w:tcPr>
            <w:tcW w:w="5529" w:type="dxa"/>
            <w:gridSpan w:val="4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b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 w:val="22"/>
                <w:szCs w:val="22"/>
              </w:rPr>
              <w:t>ODJELJAK 8. NADZOR NAD IZLOŽENOŠĆU / OSOBNA ZAŠTITA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8.1.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Nadzorni parametri</w:t>
            </w:r>
          </w:p>
        </w:tc>
      </w:tr>
      <w:tr w:rsidR="001C03FF" w:rsidRPr="00AB474C" w:rsidTr="00582384">
        <w:tc>
          <w:tcPr>
            <w:tcW w:w="2459" w:type="dxa"/>
            <w:gridSpan w:val="2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Tvar</w:t>
            </w:r>
          </w:p>
        </w:tc>
        <w:tc>
          <w:tcPr>
            <w:tcW w:w="1517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CAS broj</w:t>
            </w:r>
          </w:p>
        </w:tc>
        <w:tc>
          <w:tcPr>
            <w:tcW w:w="25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Granične vrijednosti izloženosti (GVI/KGVI)</w:t>
            </w:r>
          </w:p>
        </w:tc>
        <w:tc>
          <w:tcPr>
            <w:tcW w:w="366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Biološke granične vrijednosti</w:t>
            </w:r>
          </w:p>
        </w:tc>
      </w:tr>
      <w:tr w:rsidR="001C03FF" w:rsidRPr="00AB474C" w:rsidTr="00582384">
        <w:tc>
          <w:tcPr>
            <w:tcW w:w="2459" w:type="dxa"/>
            <w:gridSpan w:val="2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17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743DD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1C03FF" w:rsidRPr="00AB474C">
              <w:rPr>
                <w:rFonts w:asciiTheme="minorHAnsi" w:hAnsiTheme="minorHAnsi" w:cs="Arial"/>
                <w:sz w:val="22"/>
                <w:szCs w:val="22"/>
              </w:rPr>
              <w:t>pm</w:t>
            </w:r>
            <w:proofErr w:type="spellEnd"/>
          </w:p>
        </w:tc>
        <w:tc>
          <w:tcPr>
            <w:tcW w:w="13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mg/m</w:t>
            </w:r>
            <w:r w:rsidRPr="00AB474C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67" w:type="dxa"/>
            <w:gridSpan w:val="2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2459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D6640A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α-</w:t>
            </w: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cipermetrin</w:t>
            </w:r>
            <w:proofErr w:type="spellEnd"/>
          </w:p>
        </w:tc>
        <w:tc>
          <w:tcPr>
            <w:tcW w:w="15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280E9B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67375-30-8</w:t>
            </w:r>
          </w:p>
        </w:tc>
        <w:tc>
          <w:tcPr>
            <w:tcW w:w="12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3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36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1304" w:type="dxa"/>
            <w:gridSpan w:val="10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Naziv tvari:</w:t>
            </w:r>
          </w:p>
        </w:tc>
        <w:tc>
          <w:tcPr>
            <w:tcW w:w="8869" w:type="dxa"/>
            <w:gridSpan w:val="99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1C03FF" w:rsidRPr="00AB474C" w:rsidTr="00582384">
        <w:tc>
          <w:tcPr>
            <w:tcW w:w="1304" w:type="dxa"/>
            <w:gridSpan w:val="10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EC broj:</w:t>
            </w:r>
          </w:p>
        </w:tc>
        <w:tc>
          <w:tcPr>
            <w:tcW w:w="1177" w:type="dxa"/>
            <w:gridSpan w:val="16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072" w:type="dxa"/>
            <w:gridSpan w:val="15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CAS broj:</w:t>
            </w:r>
          </w:p>
        </w:tc>
        <w:tc>
          <w:tcPr>
            <w:tcW w:w="1666" w:type="dxa"/>
            <w:gridSpan w:val="31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4954" w:type="dxa"/>
            <w:gridSpan w:val="3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1C03FF" w:rsidRPr="00AB474C" w:rsidTr="00582384">
        <w:tc>
          <w:tcPr>
            <w:tcW w:w="10173" w:type="dxa"/>
            <w:gridSpan w:val="109"/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b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 w:val="22"/>
                <w:szCs w:val="22"/>
              </w:rPr>
              <w:t>DNEL</w:t>
            </w:r>
          </w:p>
        </w:tc>
      </w:tr>
      <w:tr w:rsidR="001C03FF" w:rsidRPr="00AB474C" w:rsidTr="00582384">
        <w:tc>
          <w:tcPr>
            <w:tcW w:w="10173" w:type="dxa"/>
            <w:gridSpan w:val="109"/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Industrijski</w:t>
            </w:r>
          </w:p>
        </w:tc>
      </w:tr>
      <w:tr w:rsidR="001C03FF" w:rsidRPr="00AB474C" w:rsidTr="00582384">
        <w:tc>
          <w:tcPr>
            <w:tcW w:w="1917" w:type="dxa"/>
            <w:gridSpan w:val="17"/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303" w:type="dxa"/>
            <w:gridSpan w:val="18"/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Akutni</w:t>
            </w:r>
          </w:p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lokalni učinci</w:t>
            </w:r>
          </w:p>
        </w:tc>
        <w:tc>
          <w:tcPr>
            <w:tcW w:w="2032" w:type="dxa"/>
            <w:gridSpan w:val="38"/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Akutni</w:t>
            </w:r>
          </w:p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sistemski učinci</w:t>
            </w:r>
          </w:p>
        </w:tc>
        <w:tc>
          <w:tcPr>
            <w:tcW w:w="2097" w:type="dxa"/>
            <w:gridSpan w:val="22"/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Kronični</w:t>
            </w:r>
          </w:p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lokalni učinci</w:t>
            </w:r>
          </w:p>
        </w:tc>
        <w:tc>
          <w:tcPr>
            <w:tcW w:w="2824" w:type="dxa"/>
            <w:gridSpan w:val="14"/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Kronični</w:t>
            </w:r>
          </w:p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sistemski učinci</w:t>
            </w:r>
          </w:p>
        </w:tc>
      </w:tr>
      <w:tr w:rsidR="001C03FF" w:rsidRPr="00AB474C" w:rsidTr="00582384">
        <w:tc>
          <w:tcPr>
            <w:tcW w:w="1917" w:type="dxa"/>
            <w:gridSpan w:val="17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Oralno</w:t>
            </w:r>
          </w:p>
        </w:tc>
        <w:tc>
          <w:tcPr>
            <w:tcW w:w="1303" w:type="dxa"/>
            <w:gridSpan w:val="18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032" w:type="dxa"/>
            <w:gridSpan w:val="38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097" w:type="dxa"/>
            <w:gridSpan w:val="22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824" w:type="dxa"/>
            <w:gridSpan w:val="14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1C03FF" w:rsidRPr="00AB474C" w:rsidTr="00582384">
        <w:tc>
          <w:tcPr>
            <w:tcW w:w="1917" w:type="dxa"/>
            <w:gridSpan w:val="17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Inhalacijski</w:t>
            </w:r>
          </w:p>
        </w:tc>
        <w:tc>
          <w:tcPr>
            <w:tcW w:w="1303" w:type="dxa"/>
            <w:gridSpan w:val="18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032" w:type="dxa"/>
            <w:gridSpan w:val="38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097" w:type="dxa"/>
            <w:gridSpan w:val="22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824" w:type="dxa"/>
            <w:gridSpan w:val="14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1C03FF" w:rsidRPr="00AB474C" w:rsidTr="00582384">
        <w:tc>
          <w:tcPr>
            <w:tcW w:w="1917" w:type="dxa"/>
            <w:gridSpan w:val="17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Dermalno</w:t>
            </w:r>
            <w:proofErr w:type="spellEnd"/>
          </w:p>
        </w:tc>
        <w:tc>
          <w:tcPr>
            <w:tcW w:w="1303" w:type="dxa"/>
            <w:gridSpan w:val="18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032" w:type="dxa"/>
            <w:gridSpan w:val="38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097" w:type="dxa"/>
            <w:gridSpan w:val="22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824" w:type="dxa"/>
            <w:gridSpan w:val="14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1C03FF" w:rsidRPr="00AB474C" w:rsidTr="00582384">
        <w:tc>
          <w:tcPr>
            <w:tcW w:w="5701" w:type="dxa"/>
            <w:gridSpan w:val="81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Ključni fizikalni parametri: topljivost, zapaljivost, nagrizanje:</w:t>
            </w:r>
          </w:p>
        </w:tc>
        <w:tc>
          <w:tcPr>
            <w:tcW w:w="4472" w:type="dxa"/>
            <w:gridSpan w:val="28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1C03FF" w:rsidRPr="00AB474C" w:rsidTr="00582384">
        <w:tc>
          <w:tcPr>
            <w:tcW w:w="10173" w:type="dxa"/>
            <w:gridSpan w:val="109"/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 w:val="22"/>
                <w:szCs w:val="22"/>
              </w:rPr>
              <w:t>Korisnički</w:t>
            </w:r>
          </w:p>
        </w:tc>
      </w:tr>
      <w:tr w:rsidR="001C03FF" w:rsidRPr="00AB474C" w:rsidTr="00582384">
        <w:tc>
          <w:tcPr>
            <w:tcW w:w="1917" w:type="dxa"/>
            <w:gridSpan w:val="17"/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b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303" w:type="dxa"/>
            <w:gridSpan w:val="18"/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Akutni</w:t>
            </w:r>
          </w:p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lokalni učinci</w:t>
            </w:r>
          </w:p>
        </w:tc>
        <w:tc>
          <w:tcPr>
            <w:tcW w:w="2032" w:type="dxa"/>
            <w:gridSpan w:val="38"/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Akutni</w:t>
            </w:r>
          </w:p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sistemski učinci</w:t>
            </w:r>
          </w:p>
        </w:tc>
        <w:tc>
          <w:tcPr>
            <w:tcW w:w="2097" w:type="dxa"/>
            <w:gridSpan w:val="22"/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Kronični</w:t>
            </w:r>
          </w:p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lokalni učinci</w:t>
            </w:r>
          </w:p>
        </w:tc>
        <w:tc>
          <w:tcPr>
            <w:tcW w:w="2824" w:type="dxa"/>
            <w:gridSpan w:val="14"/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Kronični</w:t>
            </w:r>
          </w:p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sistemski učinci</w:t>
            </w:r>
          </w:p>
        </w:tc>
      </w:tr>
      <w:tr w:rsidR="001C03FF" w:rsidRPr="00AB474C" w:rsidTr="00582384">
        <w:tc>
          <w:tcPr>
            <w:tcW w:w="1917" w:type="dxa"/>
            <w:gridSpan w:val="17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Oralno</w:t>
            </w:r>
          </w:p>
        </w:tc>
        <w:tc>
          <w:tcPr>
            <w:tcW w:w="1303" w:type="dxa"/>
            <w:gridSpan w:val="18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032" w:type="dxa"/>
            <w:gridSpan w:val="38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097" w:type="dxa"/>
            <w:gridSpan w:val="22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824" w:type="dxa"/>
            <w:gridSpan w:val="14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1C03FF" w:rsidRPr="00AB474C" w:rsidTr="00582384">
        <w:tc>
          <w:tcPr>
            <w:tcW w:w="1917" w:type="dxa"/>
            <w:gridSpan w:val="17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Inhalacijski</w:t>
            </w:r>
          </w:p>
        </w:tc>
        <w:tc>
          <w:tcPr>
            <w:tcW w:w="1303" w:type="dxa"/>
            <w:gridSpan w:val="18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032" w:type="dxa"/>
            <w:gridSpan w:val="38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097" w:type="dxa"/>
            <w:gridSpan w:val="22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824" w:type="dxa"/>
            <w:gridSpan w:val="14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1C03FF" w:rsidRPr="00AB474C" w:rsidTr="00582384">
        <w:tc>
          <w:tcPr>
            <w:tcW w:w="1917" w:type="dxa"/>
            <w:gridSpan w:val="17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Dermalno</w:t>
            </w:r>
            <w:proofErr w:type="spellEnd"/>
          </w:p>
        </w:tc>
        <w:tc>
          <w:tcPr>
            <w:tcW w:w="1303" w:type="dxa"/>
            <w:gridSpan w:val="18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032" w:type="dxa"/>
            <w:gridSpan w:val="38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097" w:type="dxa"/>
            <w:gridSpan w:val="22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824" w:type="dxa"/>
            <w:gridSpan w:val="14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1C03FF" w:rsidRPr="00AB474C" w:rsidTr="00582384">
        <w:tc>
          <w:tcPr>
            <w:tcW w:w="10173" w:type="dxa"/>
            <w:gridSpan w:val="109"/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 w:val="22"/>
                <w:szCs w:val="22"/>
              </w:rPr>
              <w:t>PNEC</w:t>
            </w:r>
          </w:p>
        </w:tc>
      </w:tr>
      <w:tr w:rsidR="001C03FF" w:rsidRPr="00AB474C" w:rsidTr="00582384">
        <w:tc>
          <w:tcPr>
            <w:tcW w:w="4425" w:type="dxa"/>
            <w:gridSpan w:val="57"/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Zaštićeni cilj u okolišu</w:t>
            </w:r>
          </w:p>
        </w:tc>
        <w:tc>
          <w:tcPr>
            <w:tcW w:w="5748" w:type="dxa"/>
            <w:gridSpan w:val="52"/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 w:val="22"/>
                <w:szCs w:val="22"/>
              </w:rPr>
              <w:t>PNEC</w:t>
            </w:r>
          </w:p>
        </w:tc>
      </w:tr>
      <w:tr w:rsidR="001C03FF" w:rsidRPr="00AB474C" w:rsidTr="00582384">
        <w:tc>
          <w:tcPr>
            <w:tcW w:w="4425" w:type="dxa"/>
            <w:gridSpan w:val="57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Slatka voda</w:t>
            </w:r>
          </w:p>
        </w:tc>
        <w:tc>
          <w:tcPr>
            <w:tcW w:w="5748" w:type="dxa"/>
            <w:gridSpan w:val="52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4425" w:type="dxa"/>
            <w:gridSpan w:val="57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Slatkovodni sedimenti</w:t>
            </w:r>
          </w:p>
        </w:tc>
        <w:tc>
          <w:tcPr>
            <w:tcW w:w="5748" w:type="dxa"/>
            <w:gridSpan w:val="52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4425" w:type="dxa"/>
            <w:gridSpan w:val="57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Morska voda</w:t>
            </w:r>
          </w:p>
        </w:tc>
        <w:tc>
          <w:tcPr>
            <w:tcW w:w="5748" w:type="dxa"/>
            <w:gridSpan w:val="52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4425" w:type="dxa"/>
            <w:gridSpan w:val="57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Morski sedimenti</w:t>
            </w:r>
          </w:p>
        </w:tc>
        <w:tc>
          <w:tcPr>
            <w:tcW w:w="5748" w:type="dxa"/>
            <w:gridSpan w:val="52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4425" w:type="dxa"/>
            <w:gridSpan w:val="57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Hranidbeni lanac</w:t>
            </w:r>
          </w:p>
        </w:tc>
        <w:tc>
          <w:tcPr>
            <w:tcW w:w="5748" w:type="dxa"/>
            <w:gridSpan w:val="52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4425" w:type="dxa"/>
            <w:gridSpan w:val="57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Mikroorganizmi kod obrade otpadnih voda</w:t>
            </w:r>
          </w:p>
        </w:tc>
        <w:tc>
          <w:tcPr>
            <w:tcW w:w="5748" w:type="dxa"/>
            <w:gridSpan w:val="52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4425" w:type="dxa"/>
            <w:gridSpan w:val="57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Tlo (poljoprivredno)</w:t>
            </w:r>
          </w:p>
        </w:tc>
        <w:tc>
          <w:tcPr>
            <w:tcW w:w="5748" w:type="dxa"/>
            <w:gridSpan w:val="52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4425" w:type="dxa"/>
            <w:gridSpan w:val="57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Zrak</w:t>
            </w:r>
          </w:p>
        </w:tc>
        <w:tc>
          <w:tcPr>
            <w:tcW w:w="5748" w:type="dxa"/>
            <w:gridSpan w:val="52"/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E008BF">
        <w:tc>
          <w:tcPr>
            <w:tcW w:w="959" w:type="dxa"/>
            <w:gridSpan w:val="7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8.2.</w:t>
            </w:r>
          </w:p>
        </w:tc>
        <w:tc>
          <w:tcPr>
            <w:tcW w:w="9214" w:type="dxa"/>
            <w:gridSpan w:val="102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Nadzor nad izloženošću</w:t>
            </w:r>
          </w:p>
        </w:tc>
      </w:tr>
      <w:tr w:rsidR="001C03FF" w:rsidRPr="00AB474C" w:rsidTr="00E008BF">
        <w:tc>
          <w:tcPr>
            <w:tcW w:w="959" w:type="dxa"/>
            <w:gridSpan w:val="7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8.2.1.</w:t>
            </w:r>
          </w:p>
        </w:tc>
        <w:tc>
          <w:tcPr>
            <w:tcW w:w="9214" w:type="dxa"/>
            <w:gridSpan w:val="102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Odgovarajući tehnički nadzor</w:t>
            </w:r>
          </w:p>
        </w:tc>
      </w:tr>
      <w:tr w:rsidR="001C03FF" w:rsidRPr="00AB474C" w:rsidTr="002026B3">
        <w:tc>
          <w:tcPr>
            <w:tcW w:w="959" w:type="dxa"/>
            <w:gridSpan w:val="7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260" w:type="dxa"/>
            <w:gridSpan w:val="4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FFFFFF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Mjere za sprječavanje izlaganja za vrijeme preporučene uporabe:</w:t>
            </w:r>
          </w:p>
        </w:tc>
        <w:tc>
          <w:tcPr>
            <w:tcW w:w="5954" w:type="dxa"/>
            <w:gridSpan w:val="5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D97616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U  prostoru gdje se vrši tretiranje, obavezna upotreb</w:t>
            </w:r>
            <w:r w:rsidR="00FC149C">
              <w:rPr>
                <w:rFonts w:asciiTheme="minorHAnsi" w:hAnsiTheme="minorHAnsi" w:cs="Arial"/>
                <w:sz w:val="22"/>
                <w:szCs w:val="22"/>
              </w:rPr>
              <w:t>a  osobnih zaštitnih  sredstava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C03FF" w:rsidRPr="00AB474C" w:rsidTr="002026B3">
        <w:tc>
          <w:tcPr>
            <w:tcW w:w="959" w:type="dxa"/>
            <w:gridSpan w:val="7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260" w:type="dxa"/>
            <w:gridSpan w:val="4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595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152199">
            <w:pPr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  <w:r w:rsidR="00E008BF" w:rsidRPr="00AB474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C03FF" w:rsidRPr="00AB474C" w:rsidTr="002026B3">
        <w:tc>
          <w:tcPr>
            <w:tcW w:w="959" w:type="dxa"/>
            <w:gridSpan w:val="7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260" w:type="dxa"/>
            <w:gridSpan w:val="4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5954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152199">
            <w:pPr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Udaljiti sve nezaštićene osobe iz prostora gdje se vrši primjena.</w:t>
            </w:r>
          </w:p>
        </w:tc>
      </w:tr>
      <w:tr w:rsidR="001C03FF" w:rsidRPr="00AB474C" w:rsidTr="002026B3">
        <w:tc>
          <w:tcPr>
            <w:tcW w:w="959" w:type="dxa"/>
            <w:gridSpan w:val="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260" w:type="dxa"/>
            <w:gridSpan w:val="4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Tehničke mjere za sprječavanje 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lastRenderedPageBreak/>
              <w:t>izloženosti:</w:t>
            </w:r>
          </w:p>
        </w:tc>
        <w:tc>
          <w:tcPr>
            <w:tcW w:w="5954" w:type="dxa"/>
            <w:gridSpan w:val="55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FC149C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lastRenderedPageBreak/>
              <w:t>Osigurati ispravna  osobna zaštitna sredstva i ispravnu opremu.</w:t>
            </w:r>
          </w:p>
        </w:tc>
      </w:tr>
      <w:tr w:rsidR="001C03FF" w:rsidRPr="00AB474C" w:rsidTr="00E008BF">
        <w:tc>
          <w:tcPr>
            <w:tcW w:w="959" w:type="dxa"/>
            <w:gridSpan w:val="7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lastRenderedPageBreak/>
              <w:t>8.2.2.</w:t>
            </w:r>
          </w:p>
        </w:tc>
        <w:tc>
          <w:tcPr>
            <w:tcW w:w="9214" w:type="dxa"/>
            <w:gridSpan w:val="102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Osobna zaštita</w:t>
            </w:r>
          </w:p>
        </w:tc>
      </w:tr>
      <w:tr w:rsidR="001C03FF" w:rsidRPr="00AB474C" w:rsidTr="002026B3">
        <w:tc>
          <w:tcPr>
            <w:tcW w:w="959" w:type="dxa"/>
            <w:gridSpan w:val="7"/>
            <w:tcBorders>
              <w:top w:val="dotted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8.2.2.1.</w:t>
            </w:r>
          </w:p>
        </w:tc>
        <w:tc>
          <w:tcPr>
            <w:tcW w:w="2693" w:type="dxa"/>
            <w:gridSpan w:val="37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Zaštita očiju i lica:</w:t>
            </w:r>
          </w:p>
        </w:tc>
        <w:tc>
          <w:tcPr>
            <w:tcW w:w="6521" w:type="dxa"/>
            <w:gridSpan w:val="65"/>
            <w:tcBorders>
              <w:top w:val="dotted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Prilikom primjene: zaštitne naočale koje naliježu na lice (HRN EN 166)</w:t>
            </w:r>
            <w:r w:rsidR="00FC149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C03FF" w:rsidRPr="00AB474C" w:rsidTr="00E008BF">
        <w:tc>
          <w:tcPr>
            <w:tcW w:w="959" w:type="dxa"/>
            <w:gridSpan w:val="7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8.2.2.2.</w:t>
            </w:r>
          </w:p>
        </w:tc>
        <w:tc>
          <w:tcPr>
            <w:tcW w:w="9214" w:type="dxa"/>
            <w:gridSpan w:val="10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Zaštita kože</w:t>
            </w:r>
          </w:p>
        </w:tc>
      </w:tr>
      <w:tr w:rsidR="001C03FF" w:rsidRPr="00AB474C" w:rsidTr="002026B3">
        <w:tc>
          <w:tcPr>
            <w:tcW w:w="959" w:type="dxa"/>
            <w:gridSpan w:val="7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693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Zaštita ruku:</w:t>
            </w:r>
          </w:p>
        </w:tc>
        <w:tc>
          <w:tcPr>
            <w:tcW w:w="6521" w:type="dxa"/>
            <w:gridSpan w:val="6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Rukavice otporne</w:t>
            </w:r>
            <w:r w:rsidR="00FC149C">
              <w:rPr>
                <w:rFonts w:asciiTheme="minorHAnsi" w:hAnsiTheme="minorHAnsi" w:cs="Arial"/>
                <w:sz w:val="22"/>
                <w:szCs w:val="22"/>
              </w:rPr>
              <w:t xml:space="preserve"> na kemikalije od </w:t>
            </w:r>
            <w:proofErr w:type="spellStart"/>
            <w:r w:rsidR="00FC149C">
              <w:rPr>
                <w:rFonts w:asciiTheme="minorHAnsi" w:hAnsiTheme="minorHAnsi" w:cs="Arial"/>
                <w:sz w:val="22"/>
                <w:szCs w:val="22"/>
              </w:rPr>
              <w:t>nitrilne</w:t>
            </w:r>
            <w:proofErr w:type="spellEnd"/>
            <w:r w:rsidR="00FC149C">
              <w:rPr>
                <w:rFonts w:asciiTheme="minorHAnsi" w:hAnsiTheme="minorHAnsi" w:cs="Arial"/>
                <w:sz w:val="22"/>
                <w:szCs w:val="22"/>
              </w:rPr>
              <w:t xml:space="preserve"> gume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(HRN EN 374)</w:t>
            </w:r>
            <w:r w:rsidR="00FC149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C03FF" w:rsidRPr="00AB474C" w:rsidTr="002026B3">
        <w:tc>
          <w:tcPr>
            <w:tcW w:w="959" w:type="dxa"/>
            <w:gridSpan w:val="7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693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Zaštita tijela:</w:t>
            </w:r>
          </w:p>
        </w:tc>
        <w:tc>
          <w:tcPr>
            <w:tcW w:w="6521" w:type="dxa"/>
            <w:gridSpan w:val="6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D97616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Koristiti radnu odjeću od prirodnih materijala (pamuk i sl.) koja pokriva cijelo  tijelo  (HRN EN 340), radne cipele </w:t>
            </w:r>
            <w:r w:rsidR="00FC149C">
              <w:rPr>
                <w:rFonts w:asciiTheme="minorHAnsi" w:hAnsiTheme="minorHAnsi" w:cs="Arial"/>
                <w:sz w:val="22"/>
                <w:szCs w:val="22"/>
              </w:rPr>
              <w:t>s gumenim đonom  (HRN EN 13832)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</w:p>
        </w:tc>
      </w:tr>
      <w:tr w:rsidR="001C03FF" w:rsidRPr="00AB474C" w:rsidTr="002026B3">
        <w:tc>
          <w:tcPr>
            <w:tcW w:w="959" w:type="dxa"/>
            <w:gridSpan w:val="7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8.2.2.3.</w:t>
            </w:r>
          </w:p>
        </w:tc>
        <w:tc>
          <w:tcPr>
            <w:tcW w:w="2693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Zaštita dišnog sustava:</w:t>
            </w:r>
          </w:p>
        </w:tc>
        <w:tc>
          <w:tcPr>
            <w:tcW w:w="6521" w:type="dxa"/>
            <w:gridSpan w:val="6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D97616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Prilikom primjene i nastanka aerosola koristiti filtarsku </w:t>
            </w: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polumasku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za zaštitu od čestica (HRN EN 149)</w:t>
            </w:r>
            <w:r w:rsidR="00FC149C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C03FF" w:rsidRPr="00AB474C" w:rsidTr="002026B3">
        <w:tc>
          <w:tcPr>
            <w:tcW w:w="959" w:type="dxa"/>
            <w:gridSpan w:val="7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8.2.2.4.</w:t>
            </w:r>
          </w:p>
        </w:tc>
        <w:tc>
          <w:tcPr>
            <w:tcW w:w="2693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Termičke opasnosti:</w:t>
            </w:r>
          </w:p>
        </w:tc>
        <w:tc>
          <w:tcPr>
            <w:tcW w:w="6521" w:type="dxa"/>
            <w:gridSpan w:val="65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E008BF">
        <w:tc>
          <w:tcPr>
            <w:tcW w:w="959" w:type="dxa"/>
            <w:gridSpan w:val="7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8.2.3.</w:t>
            </w:r>
          </w:p>
        </w:tc>
        <w:tc>
          <w:tcPr>
            <w:tcW w:w="9214" w:type="dxa"/>
            <w:gridSpan w:val="102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Nadzor nad izloženošću okoliša</w:t>
            </w:r>
          </w:p>
        </w:tc>
      </w:tr>
      <w:tr w:rsidR="001C03FF" w:rsidRPr="00AB474C" w:rsidTr="002026B3">
        <w:tc>
          <w:tcPr>
            <w:tcW w:w="959" w:type="dxa"/>
            <w:gridSpan w:val="7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36" w:type="dxa"/>
            <w:gridSpan w:val="7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Mjere za sprječavanje izloženosti tvari/smjesi:</w:t>
            </w:r>
          </w:p>
        </w:tc>
        <w:tc>
          <w:tcPr>
            <w:tcW w:w="4678" w:type="dxa"/>
            <w:gridSpan w:val="3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152199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2026B3">
        <w:tc>
          <w:tcPr>
            <w:tcW w:w="959" w:type="dxa"/>
            <w:gridSpan w:val="7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36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152199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2026B3">
        <w:tc>
          <w:tcPr>
            <w:tcW w:w="959" w:type="dxa"/>
            <w:gridSpan w:val="7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36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152199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2026B3">
        <w:tc>
          <w:tcPr>
            <w:tcW w:w="959" w:type="dxa"/>
            <w:gridSpan w:val="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36" w:type="dxa"/>
            <w:gridSpan w:val="7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152199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b/>
                <w:color w:val="FF0000"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 w:val="22"/>
                <w:szCs w:val="22"/>
              </w:rPr>
              <w:t>ODJELJAK 9. FIZIKALNA I KEMIJSKA SVOJSTVA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9.1.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Informacije o osnovnim fizikalnim i kemijskim svojstvima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47" w:type="dxa"/>
            <w:gridSpan w:val="4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Vrijednost</w:t>
            </w:r>
          </w:p>
        </w:tc>
        <w:tc>
          <w:tcPr>
            <w:tcW w:w="4678" w:type="dxa"/>
            <w:gridSpan w:val="3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Agregatno stanje:</w:t>
            </w:r>
          </w:p>
        </w:tc>
        <w:tc>
          <w:tcPr>
            <w:tcW w:w="224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Tekućina, neprozirna </w:t>
            </w:r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Boja:</w:t>
            </w:r>
          </w:p>
        </w:tc>
        <w:tc>
          <w:tcPr>
            <w:tcW w:w="224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Bijela</w:t>
            </w:r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Miris (prag mirisa):</w:t>
            </w:r>
          </w:p>
        </w:tc>
        <w:tc>
          <w:tcPr>
            <w:tcW w:w="224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Slab, karakterističan</w:t>
            </w:r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pH</w:t>
            </w:r>
            <w:r w:rsidR="00E008BF" w:rsidRPr="00AB474C">
              <w:rPr>
                <w:rFonts w:asciiTheme="minorHAnsi" w:hAnsiTheme="minorHAnsi" w:cs="Arial"/>
                <w:sz w:val="22"/>
                <w:szCs w:val="22"/>
              </w:rPr>
              <w:t xml:space="preserve"> proizvoda (20</w:t>
            </w:r>
            <w:r w:rsidR="003E6B6F" w:rsidRPr="00AB474C">
              <w:rPr>
                <w:rFonts w:asciiTheme="minorHAnsi" w:hAnsiTheme="minorHAnsi" w:cs="Arial"/>
                <w:b/>
                <w:sz w:val="22"/>
                <w:szCs w:val="22"/>
              </w:rPr>
              <w:t>°</w:t>
            </w:r>
            <w:r w:rsidR="003E6B6F" w:rsidRPr="00AB474C">
              <w:rPr>
                <w:rFonts w:asciiTheme="minorHAnsi" w:hAnsiTheme="minorHAnsi" w:cs="Arial"/>
                <w:sz w:val="22"/>
                <w:szCs w:val="22"/>
              </w:rPr>
              <w:t>C):</w:t>
            </w:r>
          </w:p>
        </w:tc>
        <w:tc>
          <w:tcPr>
            <w:tcW w:w="224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FC149C" w:rsidP="00E008BF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4-7</w:t>
            </w:r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Talište:</w:t>
            </w:r>
          </w:p>
        </w:tc>
        <w:tc>
          <w:tcPr>
            <w:tcW w:w="224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Nije primjenjivo</w:t>
            </w:r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Vrelište:</w:t>
            </w:r>
          </w:p>
        </w:tc>
        <w:tc>
          <w:tcPr>
            <w:tcW w:w="224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Plamište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24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3E6B6F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&gt;</w:t>
            </w:r>
            <w:bookmarkStart w:id="1" w:name="OLE_LINK3"/>
            <w:bookmarkStart w:id="2" w:name="OLE_LINK4"/>
            <w:r w:rsidR="003E6B6F" w:rsidRPr="00AB474C">
              <w:rPr>
                <w:rFonts w:asciiTheme="minorHAnsi" w:hAnsiTheme="minorHAnsi" w:cs="Arial"/>
                <w:sz w:val="22"/>
                <w:szCs w:val="22"/>
              </w:rPr>
              <w:t>100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⁰C</w:t>
            </w:r>
            <w:bookmarkEnd w:id="1"/>
            <w:bookmarkEnd w:id="2"/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Brzina isparavanja:</w:t>
            </w:r>
          </w:p>
        </w:tc>
        <w:tc>
          <w:tcPr>
            <w:tcW w:w="224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Zapaljivost (krutina, plin):</w:t>
            </w:r>
          </w:p>
        </w:tc>
        <w:tc>
          <w:tcPr>
            <w:tcW w:w="224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Nije primjenjivo</w:t>
            </w:r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Gornja i donja granica zapaljivosti, odnosno granice eksplozivnosti:</w:t>
            </w:r>
          </w:p>
        </w:tc>
        <w:tc>
          <w:tcPr>
            <w:tcW w:w="224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Nije primjenjivo</w:t>
            </w:r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Tlak pare:</w:t>
            </w:r>
          </w:p>
        </w:tc>
        <w:tc>
          <w:tcPr>
            <w:tcW w:w="224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Gustoća pare:</w:t>
            </w:r>
          </w:p>
        </w:tc>
        <w:tc>
          <w:tcPr>
            <w:tcW w:w="224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Nema podataka</w:t>
            </w:r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Gustoća (</w:t>
            </w: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20 °C)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24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FC149C" w:rsidP="003E6B6F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Otprilike </w:t>
            </w:r>
            <w:r w:rsidR="001C03FF" w:rsidRPr="00AB474C">
              <w:rPr>
                <w:rFonts w:asciiTheme="minorHAnsi" w:hAnsiTheme="minorHAnsi" w:cs="Arial"/>
                <w:sz w:val="22"/>
                <w:szCs w:val="22"/>
              </w:rPr>
              <w:t>1,0</w:t>
            </w:r>
            <w:r w:rsidR="003E6B6F" w:rsidRPr="00AB474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C03FF" w:rsidRPr="00AB474C">
              <w:rPr>
                <w:rFonts w:asciiTheme="minorHAnsi" w:hAnsiTheme="minorHAnsi" w:cs="Arial"/>
                <w:sz w:val="22"/>
                <w:szCs w:val="22"/>
              </w:rPr>
              <w:t>g/ml</w:t>
            </w:r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Nasipna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gustoća:</w:t>
            </w:r>
          </w:p>
        </w:tc>
        <w:tc>
          <w:tcPr>
            <w:tcW w:w="224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Nije primjenjivo</w:t>
            </w:r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Topljivost:</w:t>
            </w:r>
          </w:p>
        </w:tc>
        <w:tc>
          <w:tcPr>
            <w:tcW w:w="224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Koeficijent raspodjele </w:t>
            </w: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oktanol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/voda (log </w:t>
            </w: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Pow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>):</w:t>
            </w:r>
          </w:p>
        </w:tc>
        <w:tc>
          <w:tcPr>
            <w:tcW w:w="224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Temperatura samozapaljenja:</w:t>
            </w:r>
          </w:p>
        </w:tc>
        <w:tc>
          <w:tcPr>
            <w:tcW w:w="224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3E6B6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Temperatura raspada:</w:t>
            </w:r>
          </w:p>
        </w:tc>
        <w:tc>
          <w:tcPr>
            <w:tcW w:w="224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Viskoznost  (dinamički):</w:t>
            </w:r>
          </w:p>
        </w:tc>
        <w:tc>
          <w:tcPr>
            <w:tcW w:w="224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3E6B6F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3E6B6F"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Nema podataka</w:t>
            </w:r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Eksplozivnost:</w:t>
            </w:r>
          </w:p>
        </w:tc>
        <w:tc>
          <w:tcPr>
            <w:tcW w:w="224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Nije eksplozivan</w:t>
            </w:r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bottom w:val="nil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dotted" w:sz="4" w:space="0" w:color="969696"/>
              <w:left w:val="dotted" w:sz="4" w:space="0" w:color="969696"/>
              <w:bottom w:val="nil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Oksidativnost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247" w:type="dxa"/>
            <w:gridSpan w:val="41"/>
            <w:tcBorders>
              <w:top w:val="dotted" w:sz="4" w:space="0" w:color="969696"/>
              <w:left w:val="dotted" w:sz="4" w:space="0" w:color="969696"/>
              <w:bottom w:val="nil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Nije </w:t>
            </w: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oksidans</w:t>
            </w:r>
            <w:proofErr w:type="spellEnd"/>
          </w:p>
        </w:tc>
        <w:tc>
          <w:tcPr>
            <w:tcW w:w="4678" w:type="dxa"/>
            <w:gridSpan w:val="31"/>
            <w:tcBorders>
              <w:top w:val="dotted" w:sz="4" w:space="0" w:color="969696"/>
              <w:left w:val="dotted" w:sz="4" w:space="0" w:color="969696"/>
              <w:bottom w:val="nil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2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Površinska napetost: </w:t>
            </w:r>
          </w:p>
        </w:tc>
        <w:tc>
          <w:tcPr>
            <w:tcW w:w="224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467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9.2.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Ostale informacije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b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 w:val="22"/>
                <w:szCs w:val="22"/>
              </w:rPr>
              <w:t>ODJELJAK 10. STABILNOST I REAKTIVNOST</w:t>
            </w:r>
          </w:p>
        </w:tc>
      </w:tr>
      <w:tr w:rsidR="001C03FF" w:rsidRPr="00AB474C" w:rsidTr="002026B3">
        <w:tc>
          <w:tcPr>
            <w:tcW w:w="721" w:type="dxa"/>
            <w:gridSpan w:val="4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10.1.</w:t>
            </w:r>
          </w:p>
        </w:tc>
        <w:tc>
          <w:tcPr>
            <w:tcW w:w="3073" w:type="dxa"/>
            <w:gridSpan w:val="4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Reaktivnost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6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Pod normalnim uvjetima skladištenja  proizvod nije reaktivan.</w:t>
            </w:r>
          </w:p>
        </w:tc>
      </w:tr>
      <w:tr w:rsidR="001C03FF" w:rsidRPr="00AB474C" w:rsidTr="002026B3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10.2.</w:t>
            </w:r>
          </w:p>
        </w:tc>
        <w:tc>
          <w:tcPr>
            <w:tcW w:w="3073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Kemijska stabilnost:</w:t>
            </w:r>
          </w:p>
        </w:tc>
        <w:tc>
          <w:tcPr>
            <w:tcW w:w="6379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widowControl w:val="0"/>
              <w:autoSpaceDE w:val="0"/>
              <w:autoSpaceDN w:val="0"/>
              <w:adjustRightInd w:val="0"/>
              <w:spacing w:before="44"/>
              <w:ind w:right="-2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Pod normalnim okolnostima proizvod je stabilan. </w:t>
            </w:r>
          </w:p>
        </w:tc>
      </w:tr>
      <w:tr w:rsidR="001C03FF" w:rsidRPr="00AB474C" w:rsidTr="002026B3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10.3.</w:t>
            </w:r>
          </w:p>
        </w:tc>
        <w:tc>
          <w:tcPr>
            <w:tcW w:w="3073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Mogućnost opasnih reakcija:</w:t>
            </w:r>
          </w:p>
        </w:tc>
        <w:tc>
          <w:tcPr>
            <w:tcW w:w="6379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 normalnim uvjetima.</w:t>
            </w:r>
          </w:p>
        </w:tc>
      </w:tr>
      <w:tr w:rsidR="001C03FF" w:rsidRPr="00AB474C" w:rsidTr="002026B3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10.4.</w:t>
            </w:r>
          </w:p>
        </w:tc>
        <w:tc>
          <w:tcPr>
            <w:tcW w:w="3073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Uvjeti koje treba izbjegavati:</w:t>
            </w:r>
          </w:p>
        </w:tc>
        <w:tc>
          <w:tcPr>
            <w:tcW w:w="6379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3E6B6F">
            <w:pPr>
              <w:widowControl w:val="0"/>
              <w:autoSpaceDE w:val="0"/>
              <w:autoSpaceDN w:val="0"/>
              <w:adjustRightInd w:val="0"/>
              <w:spacing w:before="43"/>
              <w:ind w:right="-2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Zaštiti od izloženosti   </w:t>
            </w:r>
            <w:r w:rsidR="003E6B6F" w:rsidRPr="00AB474C">
              <w:rPr>
                <w:rFonts w:asciiTheme="minorHAnsi" w:hAnsiTheme="minorHAnsi" w:cs="Arial"/>
                <w:sz w:val="22"/>
                <w:szCs w:val="22"/>
              </w:rPr>
              <w:t xml:space="preserve">direktnom 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sunčevom svjetlu.</w:t>
            </w:r>
          </w:p>
        </w:tc>
      </w:tr>
      <w:tr w:rsidR="001C03FF" w:rsidRPr="00AB474C" w:rsidTr="002026B3">
        <w:tc>
          <w:tcPr>
            <w:tcW w:w="721" w:type="dxa"/>
            <w:gridSpan w:val="4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10.5.</w:t>
            </w:r>
          </w:p>
        </w:tc>
        <w:tc>
          <w:tcPr>
            <w:tcW w:w="3073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Inkompatibilni materijali:</w:t>
            </w:r>
          </w:p>
        </w:tc>
        <w:tc>
          <w:tcPr>
            <w:tcW w:w="6379" w:type="dxa"/>
            <w:gridSpan w:val="6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widowControl w:val="0"/>
              <w:autoSpaceDE w:val="0"/>
              <w:autoSpaceDN w:val="0"/>
              <w:adjustRightInd w:val="0"/>
              <w:spacing w:before="44"/>
              <w:ind w:right="-2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Jake kiseline, jake lužine, jaki </w:t>
            </w: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oksidansi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C03FF" w:rsidRPr="00AB474C" w:rsidTr="002026B3">
        <w:tc>
          <w:tcPr>
            <w:tcW w:w="721" w:type="dxa"/>
            <w:gridSpan w:val="4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10.6.</w:t>
            </w:r>
          </w:p>
        </w:tc>
        <w:tc>
          <w:tcPr>
            <w:tcW w:w="3073" w:type="dxa"/>
            <w:gridSpan w:val="4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Opasni proizvodi raspada:</w:t>
            </w:r>
          </w:p>
        </w:tc>
        <w:tc>
          <w:tcPr>
            <w:tcW w:w="6379" w:type="dxa"/>
            <w:gridSpan w:val="6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position w:val="-1"/>
                <w:sz w:val="22"/>
                <w:szCs w:val="22"/>
              </w:rPr>
              <w:t xml:space="preserve">U požaru mogu nastati:  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COx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NOx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b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 w:val="22"/>
                <w:szCs w:val="22"/>
              </w:rPr>
              <w:t>ODJELJAK 11. TOKSIKOLOŠKE INFORMACIJE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11.1.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Informacije o toksikološkim učincima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Akutna toksičnost: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NEOPITROID ALFA</w:t>
            </w:r>
          </w:p>
        </w:tc>
      </w:tr>
      <w:tr w:rsidR="001C03FF" w:rsidRPr="00AB474C" w:rsidTr="00582384">
        <w:tc>
          <w:tcPr>
            <w:tcW w:w="1780" w:type="dxa"/>
            <w:gridSpan w:val="1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Put unosa</w:t>
            </w:r>
          </w:p>
        </w:tc>
        <w:tc>
          <w:tcPr>
            <w:tcW w:w="1040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Metoda </w:t>
            </w:r>
          </w:p>
        </w:tc>
        <w:tc>
          <w:tcPr>
            <w:tcW w:w="1652" w:type="dxa"/>
            <w:gridSpan w:val="2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2440" w:type="dxa"/>
            <w:gridSpan w:val="3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Doza LD</w:t>
            </w:r>
            <w:r w:rsidRPr="00AB474C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>/LC</w:t>
            </w:r>
            <w:r w:rsidRPr="00AB474C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ili </w:t>
            </w: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ATE</w:t>
            </w:r>
            <w:r w:rsidRPr="00AB474C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smjese</w:t>
            </w:r>
            <w:proofErr w:type="spellEnd"/>
          </w:p>
        </w:tc>
        <w:tc>
          <w:tcPr>
            <w:tcW w:w="1418" w:type="dxa"/>
            <w:gridSpan w:val="1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Vrijeme izlaganja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Rezultat</w:t>
            </w:r>
          </w:p>
        </w:tc>
      </w:tr>
      <w:tr w:rsidR="001C03FF" w:rsidRPr="00AB474C" w:rsidTr="00582384">
        <w:tc>
          <w:tcPr>
            <w:tcW w:w="1780" w:type="dxa"/>
            <w:gridSpan w:val="1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bookmarkStart w:id="3" w:name="OLE_LINK1"/>
            <w:bookmarkStart w:id="4" w:name="OLE_LINK2"/>
            <w:r w:rsidRPr="00AB474C">
              <w:rPr>
                <w:rFonts w:asciiTheme="minorHAnsi" w:hAnsiTheme="minorHAnsi" w:cs="Arial"/>
                <w:sz w:val="22"/>
                <w:szCs w:val="22"/>
              </w:rPr>
              <w:t>Gutanje:</w:t>
            </w:r>
          </w:p>
        </w:tc>
        <w:tc>
          <w:tcPr>
            <w:tcW w:w="1040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652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Štakor</w:t>
            </w:r>
          </w:p>
        </w:tc>
        <w:tc>
          <w:tcPr>
            <w:tcW w:w="2440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LD</w:t>
            </w:r>
            <w:r w:rsidRPr="00AB474C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AB474C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 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>300-2000 mg/kg</w:t>
            </w:r>
          </w:p>
        </w:tc>
        <w:tc>
          <w:tcPr>
            <w:tcW w:w="1418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-</w:t>
            </w:r>
          </w:p>
        </w:tc>
      </w:tr>
      <w:tr w:rsidR="001C03FF" w:rsidRPr="00AB474C" w:rsidTr="00582384">
        <w:tc>
          <w:tcPr>
            <w:tcW w:w="1780" w:type="dxa"/>
            <w:gridSpan w:val="1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Dodir s kožom:</w:t>
            </w:r>
          </w:p>
        </w:tc>
        <w:tc>
          <w:tcPr>
            <w:tcW w:w="1040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652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štakor</w:t>
            </w:r>
          </w:p>
        </w:tc>
        <w:tc>
          <w:tcPr>
            <w:tcW w:w="2440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LD</w:t>
            </w:r>
            <w:r w:rsidRPr="00AB474C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50 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>&gt; 2000 mg/kg</w:t>
            </w:r>
          </w:p>
        </w:tc>
        <w:tc>
          <w:tcPr>
            <w:tcW w:w="1418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1C03FF" w:rsidRPr="00AB474C" w:rsidTr="00582384">
        <w:tc>
          <w:tcPr>
            <w:tcW w:w="1780" w:type="dxa"/>
            <w:gridSpan w:val="1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Udisanje:</w:t>
            </w:r>
          </w:p>
        </w:tc>
        <w:tc>
          <w:tcPr>
            <w:tcW w:w="1040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652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Štakor</w:t>
            </w:r>
          </w:p>
        </w:tc>
        <w:tc>
          <w:tcPr>
            <w:tcW w:w="2440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LC</w:t>
            </w:r>
            <w:r w:rsidRPr="00AB474C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&gt; 1,13 mg/l (max. postignuta </w:t>
            </w:r>
            <w:proofErr w:type="spellStart"/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konc</w:t>
            </w:r>
            <w:proofErr w:type="spellEnd"/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418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4h</w:t>
            </w:r>
          </w:p>
        </w:tc>
        <w:tc>
          <w:tcPr>
            <w:tcW w:w="1843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bookmarkEnd w:id="3"/>
      <w:bookmarkEnd w:id="4"/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B474C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α-</w:t>
            </w:r>
            <w:proofErr w:type="spellStart"/>
            <w:r w:rsidRPr="00AB474C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cipermetrin</w:t>
            </w:r>
            <w:proofErr w:type="spellEnd"/>
            <w:r w:rsidRPr="00AB474C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 xml:space="preserve"> (ISO) (67375-30-8)</w:t>
            </w:r>
          </w:p>
        </w:tc>
      </w:tr>
      <w:tr w:rsidR="001C03FF" w:rsidRPr="00AB474C" w:rsidTr="00582384">
        <w:tc>
          <w:tcPr>
            <w:tcW w:w="1780" w:type="dxa"/>
            <w:gridSpan w:val="1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Gutanje:</w:t>
            </w:r>
          </w:p>
        </w:tc>
        <w:tc>
          <w:tcPr>
            <w:tcW w:w="1040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652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Štakor</w:t>
            </w:r>
          </w:p>
        </w:tc>
        <w:tc>
          <w:tcPr>
            <w:tcW w:w="2125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LD</w:t>
            </w:r>
            <w:r w:rsidRPr="00AB474C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50 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>= 57 mg/kg</w:t>
            </w:r>
          </w:p>
        </w:tc>
        <w:tc>
          <w:tcPr>
            <w:tcW w:w="1275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301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1C03FF" w:rsidRPr="00AB474C" w:rsidTr="00582384">
        <w:tc>
          <w:tcPr>
            <w:tcW w:w="1780" w:type="dxa"/>
            <w:gridSpan w:val="1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lastRenderedPageBreak/>
              <w:t>Dodir s kožom:</w:t>
            </w:r>
          </w:p>
        </w:tc>
        <w:tc>
          <w:tcPr>
            <w:tcW w:w="1040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652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Štakor</w:t>
            </w:r>
          </w:p>
        </w:tc>
        <w:tc>
          <w:tcPr>
            <w:tcW w:w="2125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LD</w:t>
            </w:r>
            <w:r w:rsidRPr="00AB474C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50 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&gt; 2000  mg/kg </w:t>
            </w:r>
          </w:p>
        </w:tc>
        <w:tc>
          <w:tcPr>
            <w:tcW w:w="1275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301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-</w:t>
            </w:r>
          </w:p>
        </w:tc>
      </w:tr>
      <w:tr w:rsidR="001C03FF" w:rsidRPr="00AB474C" w:rsidTr="00582384">
        <w:tc>
          <w:tcPr>
            <w:tcW w:w="1780" w:type="dxa"/>
            <w:gridSpan w:val="1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Udisanje:</w:t>
            </w:r>
          </w:p>
        </w:tc>
        <w:tc>
          <w:tcPr>
            <w:tcW w:w="1040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652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Štakor</w:t>
            </w:r>
          </w:p>
        </w:tc>
        <w:tc>
          <w:tcPr>
            <w:tcW w:w="2125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LC</w:t>
            </w:r>
            <w:r w:rsidRPr="00AB474C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&gt; 0,593 mg/l</w:t>
            </w:r>
          </w:p>
        </w:tc>
        <w:tc>
          <w:tcPr>
            <w:tcW w:w="1275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4h</w:t>
            </w:r>
          </w:p>
        </w:tc>
        <w:tc>
          <w:tcPr>
            <w:tcW w:w="2301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Toksičnost za ciljani organ – jednokratno izlaganje (TCOJ):</w:t>
            </w:r>
          </w:p>
        </w:tc>
      </w:tr>
      <w:tr w:rsidR="001C03FF" w:rsidRPr="00AB474C" w:rsidTr="00582384">
        <w:tc>
          <w:tcPr>
            <w:tcW w:w="1780" w:type="dxa"/>
            <w:gridSpan w:val="1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876" w:type="dxa"/>
            <w:gridSpan w:val="6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Specifični učinci</w:t>
            </w:r>
          </w:p>
        </w:tc>
        <w:tc>
          <w:tcPr>
            <w:tcW w:w="1710" w:type="dxa"/>
            <w:gridSpan w:val="1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Izloženi organ</w:t>
            </w:r>
          </w:p>
        </w:tc>
        <w:tc>
          <w:tcPr>
            <w:tcW w:w="2807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1C03FF" w:rsidRPr="00AB474C" w:rsidTr="00582384">
        <w:tc>
          <w:tcPr>
            <w:tcW w:w="1780" w:type="dxa"/>
            <w:gridSpan w:val="1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Gutanje:</w:t>
            </w:r>
          </w:p>
        </w:tc>
        <w:tc>
          <w:tcPr>
            <w:tcW w:w="3876" w:type="dxa"/>
            <w:gridSpan w:val="6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710" w:type="dxa"/>
            <w:gridSpan w:val="1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807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1780" w:type="dxa"/>
            <w:gridSpan w:val="1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Dodir s kožom:</w:t>
            </w:r>
          </w:p>
        </w:tc>
        <w:tc>
          <w:tcPr>
            <w:tcW w:w="3876" w:type="dxa"/>
            <w:gridSpan w:val="6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7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807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1780" w:type="dxa"/>
            <w:gridSpan w:val="1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Udisanje:</w:t>
            </w:r>
          </w:p>
        </w:tc>
        <w:tc>
          <w:tcPr>
            <w:tcW w:w="3876" w:type="dxa"/>
            <w:gridSpan w:val="6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710" w:type="dxa"/>
            <w:gridSpan w:val="1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807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89" w:type="dxa"/>
            <w:gridSpan w:val="4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Nadraživanje dišnog sustava:</w:t>
            </w:r>
          </w:p>
        </w:tc>
        <w:tc>
          <w:tcPr>
            <w:tcW w:w="6363" w:type="dxa"/>
            <w:gridSpan w:val="6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Nadraživanje i nagrizanje</w:t>
            </w:r>
          </w:p>
        </w:tc>
      </w:tr>
      <w:tr w:rsidR="001C03FF" w:rsidRPr="00AB474C" w:rsidTr="00582384">
        <w:tc>
          <w:tcPr>
            <w:tcW w:w="2079" w:type="dxa"/>
            <w:gridSpan w:val="19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74" w:type="dxa"/>
            <w:gridSpan w:val="3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Trajanje izlaganja</w:t>
            </w:r>
          </w:p>
        </w:tc>
        <w:tc>
          <w:tcPr>
            <w:tcW w:w="13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1269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2571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1C03FF" w:rsidRPr="00AB474C" w:rsidTr="00582384">
        <w:tc>
          <w:tcPr>
            <w:tcW w:w="2079" w:type="dxa"/>
            <w:gridSpan w:val="19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Nadraživanje kože:</w:t>
            </w:r>
          </w:p>
        </w:tc>
        <w:tc>
          <w:tcPr>
            <w:tcW w:w="1874" w:type="dxa"/>
            <w:gridSpan w:val="3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88" w:type="dxa"/>
            <w:gridSpan w:val="2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69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--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571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2079" w:type="dxa"/>
            <w:gridSpan w:val="19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Nadraživanje očiju:</w:t>
            </w:r>
          </w:p>
        </w:tc>
        <w:tc>
          <w:tcPr>
            <w:tcW w:w="1874" w:type="dxa"/>
            <w:gridSpan w:val="3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88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571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Preosjetljivost</w:t>
            </w:r>
          </w:p>
        </w:tc>
      </w:tr>
      <w:tr w:rsidR="001C03FF" w:rsidRPr="00AB474C" w:rsidTr="00582384">
        <w:tc>
          <w:tcPr>
            <w:tcW w:w="1780" w:type="dxa"/>
            <w:gridSpan w:val="1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Dodir s kožom:</w:t>
            </w:r>
          </w:p>
        </w:tc>
        <w:tc>
          <w:tcPr>
            <w:tcW w:w="8393" w:type="dxa"/>
            <w:gridSpan w:val="9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1780" w:type="dxa"/>
            <w:gridSpan w:val="1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Udisanje:</w:t>
            </w:r>
          </w:p>
        </w:tc>
        <w:tc>
          <w:tcPr>
            <w:tcW w:w="8393" w:type="dxa"/>
            <w:gridSpan w:val="9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Specifični simptomi</w:t>
            </w:r>
          </w:p>
        </w:tc>
      </w:tr>
      <w:tr w:rsidR="001C03FF" w:rsidRPr="00AB474C" w:rsidTr="00582384">
        <w:tc>
          <w:tcPr>
            <w:tcW w:w="1780" w:type="dxa"/>
            <w:gridSpan w:val="1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Gutanje:</w:t>
            </w:r>
          </w:p>
        </w:tc>
        <w:tc>
          <w:tcPr>
            <w:tcW w:w="8393" w:type="dxa"/>
            <w:gridSpan w:val="9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Nema podataka</w:t>
            </w:r>
          </w:p>
        </w:tc>
      </w:tr>
      <w:tr w:rsidR="001C03FF" w:rsidRPr="00AB474C" w:rsidTr="00582384">
        <w:tc>
          <w:tcPr>
            <w:tcW w:w="1780" w:type="dxa"/>
            <w:gridSpan w:val="1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Dodir s kožom:</w:t>
            </w:r>
          </w:p>
        </w:tc>
        <w:tc>
          <w:tcPr>
            <w:tcW w:w="8393" w:type="dxa"/>
            <w:gridSpan w:val="9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1780" w:type="dxa"/>
            <w:gridSpan w:val="1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Udisanje:</w:t>
            </w:r>
          </w:p>
        </w:tc>
        <w:tc>
          <w:tcPr>
            <w:tcW w:w="8393" w:type="dxa"/>
            <w:gridSpan w:val="9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1780" w:type="dxa"/>
            <w:gridSpan w:val="1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Dodir s očima:</w:t>
            </w:r>
          </w:p>
        </w:tc>
        <w:tc>
          <w:tcPr>
            <w:tcW w:w="8393" w:type="dxa"/>
            <w:gridSpan w:val="9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Toksičnost kod ponavljane doze (</w:t>
            </w: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subakutna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subkronična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>, kronična)</w:t>
            </w:r>
          </w:p>
        </w:tc>
      </w:tr>
      <w:tr w:rsidR="001C03FF" w:rsidRPr="00AB474C" w:rsidTr="00582384">
        <w:tc>
          <w:tcPr>
            <w:tcW w:w="2250" w:type="dxa"/>
            <w:gridSpan w:val="2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76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Doza</w:t>
            </w:r>
          </w:p>
        </w:tc>
        <w:tc>
          <w:tcPr>
            <w:tcW w:w="1171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Trajanje izlaganja</w:t>
            </w:r>
          </w:p>
        </w:tc>
        <w:tc>
          <w:tcPr>
            <w:tcW w:w="1314" w:type="dxa"/>
            <w:gridSpan w:val="2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1318" w:type="dxa"/>
            <w:gridSpan w:val="1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1422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1C03FF" w:rsidRPr="00AB474C" w:rsidTr="00582384">
        <w:tc>
          <w:tcPr>
            <w:tcW w:w="2250" w:type="dxa"/>
            <w:gridSpan w:val="2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Subakutno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na usta</w:t>
            </w:r>
          </w:p>
        </w:tc>
        <w:tc>
          <w:tcPr>
            <w:tcW w:w="676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14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18" w:type="dxa"/>
            <w:gridSpan w:val="1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22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2250" w:type="dxa"/>
            <w:gridSpan w:val="2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Subakutno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kožom</w:t>
            </w:r>
          </w:p>
        </w:tc>
        <w:tc>
          <w:tcPr>
            <w:tcW w:w="676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1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18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2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02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2250" w:type="dxa"/>
            <w:gridSpan w:val="2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Subakutno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udisanjem</w:t>
            </w:r>
          </w:p>
        </w:tc>
        <w:tc>
          <w:tcPr>
            <w:tcW w:w="676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1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18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2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02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2250" w:type="dxa"/>
            <w:gridSpan w:val="2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Subkronično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na usta</w:t>
            </w:r>
          </w:p>
        </w:tc>
        <w:tc>
          <w:tcPr>
            <w:tcW w:w="676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1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18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2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02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2250" w:type="dxa"/>
            <w:gridSpan w:val="2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lastRenderedPageBreak/>
              <w:t>Subkronično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kožom</w:t>
            </w:r>
          </w:p>
        </w:tc>
        <w:tc>
          <w:tcPr>
            <w:tcW w:w="676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1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18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2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02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2250" w:type="dxa"/>
            <w:gridSpan w:val="2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Subkronično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udisanjem</w:t>
            </w:r>
          </w:p>
        </w:tc>
        <w:tc>
          <w:tcPr>
            <w:tcW w:w="676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1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18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2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02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2250" w:type="dxa"/>
            <w:gridSpan w:val="2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Kronično na usta</w:t>
            </w:r>
          </w:p>
        </w:tc>
        <w:tc>
          <w:tcPr>
            <w:tcW w:w="676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1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18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2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02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2250" w:type="dxa"/>
            <w:gridSpan w:val="2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Kronično kožom</w:t>
            </w:r>
          </w:p>
        </w:tc>
        <w:tc>
          <w:tcPr>
            <w:tcW w:w="676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1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18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22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02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2250" w:type="dxa"/>
            <w:gridSpan w:val="22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Kronično udisanjem</w:t>
            </w:r>
          </w:p>
        </w:tc>
        <w:tc>
          <w:tcPr>
            <w:tcW w:w="676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71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14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18" w:type="dxa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22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022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Toksičnost za ciljani organ – ponavljano izlaganje (TCOP):</w:t>
            </w:r>
          </w:p>
        </w:tc>
      </w:tr>
      <w:tr w:rsidR="001C03FF" w:rsidRPr="00AB474C" w:rsidTr="00582384">
        <w:tc>
          <w:tcPr>
            <w:tcW w:w="2943" w:type="dxa"/>
            <w:gridSpan w:val="3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375" w:type="dxa"/>
            <w:gridSpan w:val="42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Specifični učinci</w:t>
            </w:r>
          </w:p>
        </w:tc>
        <w:tc>
          <w:tcPr>
            <w:tcW w:w="2395" w:type="dxa"/>
            <w:gridSpan w:val="26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Izloženi organ</w:t>
            </w:r>
          </w:p>
        </w:tc>
        <w:tc>
          <w:tcPr>
            <w:tcW w:w="2460" w:type="dxa"/>
            <w:gridSpan w:val="8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1C03FF" w:rsidRPr="00AB474C" w:rsidTr="00582384">
        <w:tc>
          <w:tcPr>
            <w:tcW w:w="2943" w:type="dxa"/>
            <w:gridSpan w:val="3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Subakutno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na usta</w:t>
            </w:r>
          </w:p>
        </w:tc>
        <w:tc>
          <w:tcPr>
            <w:tcW w:w="2375" w:type="dxa"/>
            <w:gridSpan w:val="4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395" w:type="dxa"/>
            <w:gridSpan w:val="2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460" w:type="dxa"/>
            <w:gridSpan w:val="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2943" w:type="dxa"/>
            <w:gridSpan w:val="3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Subakutno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kožom</w:t>
            </w:r>
          </w:p>
        </w:tc>
        <w:tc>
          <w:tcPr>
            <w:tcW w:w="2375" w:type="dxa"/>
            <w:gridSpan w:val="4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395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460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2943" w:type="dxa"/>
            <w:gridSpan w:val="3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Subakutno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udisanjem</w:t>
            </w:r>
          </w:p>
        </w:tc>
        <w:tc>
          <w:tcPr>
            <w:tcW w:w="2375" w:type="dxa"/>
            <w:gridSpan w:val="4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395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460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2943" w:type="dxa"/>
            <w:gridSpan w:val="3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Subkronično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na usta</w:t>
            </w:r>
          </w:p>
        </w:tc>
        <w:tc>
          <w:tcPr>
            <w:tcW w:w="2375" w:type="dxa"/>
            <w:gridSpan w:val="4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395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460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2943" w:type="dxa"/>
            <w:gridSpan w:val="3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Subkronično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kožom</w:t>
            </w:r>
          </w:p>
        </w:tc>
        <w:tc>
          <w:tcPr>
            <w:tcW w:w="2375" w:type="dxa"/>
            <w:gridSpan w:val="4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395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460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2943" w:type="dxa"/>
            <w:gridSpan w:val="3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Subkronično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udisanjem</w:t>
            </w:r>
          </w:p>
        </w:tc>
        <w:tc>
          <w:tcPr>
            <w:tcW w:w="2375" w:type="dxa"/>
            <w:gridSpan w:val="4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395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460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2943" w:type="dxa"/>
            <w:gridSpan w:val="3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Kronično na usta</w:t>
            </w:r>
          </w:p>
        </w:tc>
        <w:tc>
          <w:tcPr>
            <w:tcW w:w="2375" w:type="dxa"/>
            <w:gridSpan w:val="4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395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460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2943" w:type="dxa"/>
            <w:gridSpan w:val="3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Kronično kožom</w:t>
            </w:r>
          </w:p>
        </w:tc>
        <w:tc>
          <w:tcPr>
            <w:tcW w:w="2375" w:type="dxa"/>
            <w:gridSpan w:val="4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395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460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2943" w:type="dxa"/>
            <w:gridSpan w:val="3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Kronično udisanjem</w:t>
            </w:r>
          </w:p>
        </w:tc>
        <w:tc>
          <w:tcPr>
            <w:tcW w:w="2375" w:type="dxa"/>
            <w:gridSpan w:val="4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395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460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CMR učinci (karcinogenost, </w:t>
            </w: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mutagenost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>, reproduktivna toksičnost)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626" w:type="dxa"/>
            <w:gridSpan w:val="5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Karcinogenost:</w:t>
            </w:r>
          </w:p>
        </w:tc>
        <w:tc>
          <w:tcPr>
            <w:tcW w:w="5826" w:type="dxa"/>
            <w:gridSpan w:val="5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Nije razvrstan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626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Mutagenost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B474C">
              <w:rPr>
                <w:rFonts w:asciiTheme="minorHAnsi" w:hAnsiTheme="minorHAnsi" w:cs="Arial"/>
                <w:i/>
                <w:sz w:val="22"/>
                <w:szCs w:val="22"/>
              </w:rPr>
              <w:t>in</w:t>
            </w:r>
            <w:proofErr w:type="spellEnd"/>
            <w:r w:rsidRPr="00AB474C">
              <w:rPr>
                <w:rFonts w:asciiTheme="minorHAnsi" w:hAnsiTheme="minorHAnsi" w:cs="Arial"/>
                <w:i/>
                <w:sz w:val="22"/>
                <w:szCs w:val="22"/>
              </w:rPr>
              <w:t>-</w:t>
            </w:r>
            <w:proofErr w:type="spellStart"/>
            <w:r w:rsidRPr="00AB474C">
              <w:rPr>
                <w:rFonts w:asciiTheme="minorHAnsi" w:hAnsiTheme="minorHAnsi" w:cs="Arial"/>
                <w:i/>
                <w:sz w:val="22"/>
                <w:szCs w:val="22"/>
              </w:rPr>
              <w:t>vitro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826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Nije  razvrstan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626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Genotoksičnost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826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626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Mutagenost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B474C">
              <w:rPr>
                <w:rFonts w:asciiTheme="minorHAnsi" w:hAnsiTheme="minorHAnsi" w:cs="Arial"/>
                <w:i/>
                <w:sz w:val="22"/>
                <w:szCs w:val="22"/>
              </w:rPr>
              <w:t>in</w:t>
            </w:r>
            <w:proofErr w:type="spellEnd"/>
            <w:r w:rsidRPr="00AB474C">
              <w:rPr>
                <w:rFonts w:asciiTheme="minorHAnsi" w:hAnsiTheme="minorHAnsi" w:cs="Arial"/>
                <w:i/>
                <w:sz w:val="22"/>
                <w:szCs w:val="22"/>
              </w:rPr>
              <w:t>-vivo</w:t>
            </w:r>
            <w:r w:rsidRPr="00AB474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826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1C03FF" w:rsidRPr="00AB474C" w:rsidRDefault="001C03FF" w:rsidP="00582384">
            <w:pPr>
              <w:rPr>
                <w:rFonts w:asciiTheme="minorHAnsi" w:hAnsiTheme="minorHAnsi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Nije razvrstan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626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 w:val="22"/>
                <w:szCs w:val="22"/>
              </w:rPr>
              <w:t>Mutageni</w:t>
            </w:r>
            <w:proofErr w:type="spellEnd"/>
            <w:r w:rsidRPr="00AB474C">
              <w:rPr>
                <w:rFonts w:asciiTheme="minorHAnsi" w:hAnsiTheme="minorHAnsi" w:cs="Arial"/>
                <w:sz w:val="22"/>
                <w:szCs w:val="22"/>
              </w:rPr>
              <w:t xml:space="preserve"> učinak na spolne stanice:</w:t>
            </w:r>
          </w:p>
        </w:tc>
        <w:tc>
          <w:tcPr>
            <w:tcW w:w="5826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1C03FF" w:rsidRPr="00AB474C" w:rsidRDefault="001C03FF" w:rsidP="00582384">
            <w:pPr>
              <w:rPr>
                <w:rFonts w:asciiTheme="minorHAnsi" w:hAnsiTheme="minorHAnsi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Nije razvrstan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626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Toksičnost za reproduktivne organe:</w:t>
            </w:r>
          </w:p>
        </w:tc>
        <w:tc>
          <w:tcPr>
            <w:tcW w:w="5826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Nije  razvrstan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626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Ukupna evaluacija CMR svojstava:</w:t>
            </w:r>
          </w:p>
        </w:tc>
        <w:tc>
          <w:tcPr>
            <w:tcW w:w="5826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11.2.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Praktična iskustva: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751" w:type="dxa"/>
            <w:gridSpan w:val="5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Opažanja relevantna za razvrstavanje:</w:t>
            </w:r>
          </w:p>
        </w:tc>
        <w:tc>
          <w:tcPr>
            <w:tcW w:w="5701" w:type="dxa"/>
            <w:gridSpan w:val="5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751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Ostala opažanja:</w:t>
            </w:r>
          </w:p>
        </w:tc>
        <w:tc>
          <w:tcPr>
            <w:tcW w:w="5701" w:type="dxa"/>
            <w:gridSpan w:val="5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751" w:type="dxa"/>
            <w:gridSpan w:val="5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701" w:type="dxa"/>
            <w:gridSpan w:val="5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lastRenderedPageBreak/>
              <w:t>11.3.</w:t>
            </w: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Opće napomene:</w:t>
            </w:r>
          </w:p>
        </w:tc>
      </w:tr>
      <w:tr w:rsidR="001C03FF" w:rsidRPr="00AB474C" w:rsidTr="00582384"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452" w:type="dxa"/>
            <w:gridSpan w:val="10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52199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b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 w:val="22"/>
                <w:szCs w:val="22"/>
              </w:rPr>
              <w:t>ODJELJAK 12. EKOLOŠKE INFORMACIJE</w:t>
            </w:r>
          </w:p>
        </w:tc>
      </w:tr>
      <w:tr w:rsidR="001C03FF" w:rsidRPr="00AB474C" w:rsidTr="00582384"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12.1.</w:t>
            </w:r>
          </w:p>
        </w:tc>
        <w:tc>
          <w:tcPr>
            <w:tcW w:w="9458" w:type="dxa"/>
            <w:gridSpan w:val="10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 w:val="22"/>
                <w:szCs w:val="22"/>
              </w:rPr>
              <w:t>Toksičnost</w:t>
            </w:r>
            <w:r w:rsidR="00582384" w:rsidRPr="00AB474C">
              <w:rPr>
                <w:rFonts w:asciiTheme="minorHAnsi" w:hAnsiTheme="minorHAnsi" w:cs="Arial"/>
                <w:sz w:val="22"/>
                <w:szCs w:val="22"/>
              </w:rPr>
              <w:t xml:space="preserve"> (PPDB: Pesticide)</w:t>
            </w:r>
          </w:p>
        </w:tc>
      </w:tr>
      <w:tr w:rsidR="001C03FF" w:rsidRPr="00AB474C" w:rsidTr="00582384">
        <w:tc>
          <w:tcPr>
            <w:tcW w:w="16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Akutna otrovnost</w:t>
            </w:r>
          </w:p>
        </w:tc>
        <w:tc>
          <w:tcPr>
            <w:tcW w:w="2126" w:type="dxa"/>
            <w:gridSpan w:val="3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Doza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Vrijeme izlaganja</w:t>
            </w:r>
          </w:p>
        </w:tc>
        <w:tc>
          <w:tcPr>
            <w:tcW w:w="1559" w:type="dxa"/>
            <w:gridSpan w:val="1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Organizam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Metoda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Evaluacija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Napomena</w:t>
            </w:r>
          </w:p>
        </w:tc>
      </w:tr>
      <w:tr w:rsidR="001C03FF" w:rsidRPr="00AB474C" w:rsidTr="00582384">
        <w:tc>
          <w:tcPr>
            <w:tcW w:w="16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26" w:type="dxa"/>
            <w:gridSpan w:val="3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eastAsia="Calibri" w:hAnsiTheme="minorHAnsi" w:cs="Arial"/>
                <w:bCs/>
                <w:szCs w:val="22"/>
                <w:lang w:eastAsia="en-US"/>
              </w:rPr>
              <w:t>α-</w:t>
            </w:r>
            <w:proofErr w:type="spellStart"/>
            <w:r w:rsidRPr="00AB474C">
              <w:rPr>
                <w:rFonts w:asciiTheme="minorHAnsi" w:eastAsia="Calibri" w:hAnsiTheme="minorHAnsi" w:cs="Arial"/>
                <w:bCs/>
                <w:szCs w:val="22"/>
                <w:lang w:eastAsia="en-US"/>
              </w:rPr>
              <w:t>cypermethrin</w:t>
            </w:r>
            <w:proofErr w:type="spellEnd"/>
            <w:r w:rsidRPr="00AB474C">
              <w:rPr>
                <w:rFonts w:asciiTheme="minorHAnsi" w:eastAsia="Calibri" w:hAnsiTheme="minorHAnsi" w:cs="Arial"/>
                <w:bCs/>
                <w:szCs w:val="22"/>
                <w:lang w:eastAsia="en-US"/>
              </w:rPr>
              <w:t xml:space="preserve"> (ISO) (67375-30-8)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  <w:gridSpan w:val="1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eastAsia="Calibri" w:hAnsiTheme="minorHAnsi" w:cs="Arial"/>
                <w:i/>
                <w:szCs w:val="22"/>
                <w:lang w:eastAsia="en-US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1668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Ribe  1</w:t>
            </w:r>
          </w:p>
        </w:tc>
        <w:tc>
          <w:tcPr>
            <w:tcW w:w="2126" w:type="dxa"/>
            <w:gridSpan w:val="3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LC</w:t>
            </w:r>
            <w:r w:rsidRPr="00AB474C">
              <w:rPr>
                <w:rFonts w:asciiTheme="minorHAnsi" w:hAnsiTheme="minorHAnsi" w:cs="Arial"/>
                <w:szCs w:val="22"/>
                <w:vertAlign w:val="subscript"/>
              </w:rPr>
              <w:t xml:space="preserve">50 </w:t>
            </w:r>
            <w:r w:rsidRPr="00AB474C">
              <w:rPr>
                <w:rFonts w:asciiTheme="minorHAnsi" w:hAnsiTheme="minorHAnsi" w:cs="Arial"/>
                <w:szCs w:val="22"/>
              </w:rPr>
              <w:t>=</w:t>
            </w:r>
            <w:r w:rsidR="002026B3" w:rsidRPr="00AB474C">
              <w:rPr>
                <w:rFonts w:asciiTheme="minorHAnsi" w:hAnsiTheme="minorHAnsi" w:cs="Arial"/>
                <w:szCs w:val="22"/>
              </w:rPr>
              <w:t xml:space="preserve"> </w:t>
            </w:r>
            <w:r w:rsidR="00582384" w:rsidRPr="00AB474C">
              <w:rPr>
                <w:rFonts w:asciiTheme="minorHAnsi" w:hAnsiTheme="minorHAnsi" w:cs="Arial"/>
                <w:szCs w:val="22"/>
              </w:rPr>
              <w:t>0,0028</w:t>
            </w:r>
            <w:r w:rsidR="002026B3" w:rsidRPr="00AB474C">
              <w:rPr>
                <w:rFonts w:asciiTheme="minorHAnsi" w:hAnsiTheme="minorHAnsi" w:cs="Arial"/>
                <w:szCs w:val="22"/>
              </w:rPr>
              <w:t xml:space="preserve">  m</w:t>
            </w:r>
            <w:r w:rsidRPr="00AB474C">
              <w:rPr>
                <w:rFonts w:asciiTheme="minorHAnsi" w:hAnsiTheme="minorHAnsi" w:cs="Arial"/>
                <w:szCs w:val="22"/>
              </w:rPr>
              <w:t>g/l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96 sati</w:t>
            </w:r>
          </w:p>
        </w:tc>
        <w:tc>
          <w:tcPr>
            <w:tcW w:w="1559" w:type="dxa"/>
            <w:gridSpan w:val="1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B474C">
              <w:rPr>
                <w:rFonts w:asciiTheme="minorHAnsi" w:hAnsiTheme="minorHAnsi"/>
                <w:i/>
                <w:iCs/>
                <w:sz w:val="22"/>
                <w:szCs w:val="22"/>
              </w:rPr>
              <w:t>Oncorhynchus</w:t>
            </w:r>
            <w:proofErr w:type="spellEnd"/>
            <w:r w:rsidRPr="00AB47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474C">
              <w:rPr>
                <w:rFonts w:asciiTheme="minorHAnsi" w:hAnsiTheme="minorHAnsi"/>
                <w:i/>
                <w:iCs/>
                <w:sz w:val="22"/>
                <w:szCs w:val="22"/>
              </w:rPr>
              <w:t>mykiss</w:t>
            </w:r>
            <w:proofErr w:type="spellEnd"/>
            <w:r w:rsidRPr="00AB47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1668" w:type="dxa"/>
            <w:gridSpan w:val="1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Dafnija</w:t>
            </w:r>
            <w:proofErr w:type="spellEnd"/>
          </w:p>
        </w:tc>
        <w:tc>
          <w:tcPr>
            <w:tcW w:w="2126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EC</w:t>
            </w:r>
            <w:r w:rsidRPr="00AB474C">
              <w:rPr>
                <w:rFonts w:asciiTheme="minorHAnsi" w:hAnsiTheme="minorHAnsi" w:cs="Arial"/>
                <w:szCs w:val="22"/>
                <w:vertAlign w:val="subscript"/>
              </w:rPr>
              <w:t xml:space="preserve">50 </w:t>
            </w:r>
            <w:r w:rsidRPr="00AB474C">
              <w:rPr>
                <w:rFonts w:asciiTheme="minorHAnsi" w:hAnsiTheme="minorHAnsi" w:cs="Arial"/>
                <w:szCs w:val="22"/>
              </w:rPr>
              <w:t>=</w:t>
            </w:r>
            <w:r w:rsidR="002026B3" w:rsidRPr="00AB474C">
              <w:rPr>
                <w:rFonts w:asciiTheme="minorHAnsi" w:hAnsiTheme="minorHAnsi" w:cs="Arial"/>
                <w:szCs w:val="22"/>
              </w:rPr>
              <w:t xml:space="preserve"> </w:t>
            </w:r>
            <w:r w:rsidRPr="00AB474C">
              <w:rPr>
                <w:rFonts w:asciiTheme="minorHAnsi" w:hAnsiTheme="minorHAnsi" w:cs="Arial"/>
                <w:szCs w:val="22"/>
              </w:rPr>
              <w:t>0,</w:t>
            </w:r>
            <w:r w:rsidR="00582384" w:rsidRPr="00AB474C">
              <w:rPr>
                <w:rFonts w:asciiTheme="minorHAnsi" w:hAnsiTheme="minorHAnsi" w:cs="Arial"/>
                <w:szCs w:val="22"/>
              </w:rPr>
              <w:t>000</w:t>
            </w:r>
            <w:r w:rsidR="002026B3" w:rsidRPr="00AB474C">
              <w:rPr>
                <w:rFonts w:asciiTheme="minorHAnsi" w:hAnsiTheme="minorHAnsi" w:cs="Arial"/>
                <w:szCs w:val="22"/>
              </w:rPr>
              <w:t>3 m</w:t>
            </w:r>
            <w:r w:rsidRPr="00AB474C">
              <w:rPr>
                <w:rFonts w:asciiTheme="minorHAnsi" w:hAnsiTheme="minorHAnsi" w:cs="Arial"/>
                <w:szCs w:val="22"/>
              </w:rPr>
              <w:t>g/l</w:t>
            </w:r>
          </w:p>
        </w:tc>
        <w:tc>
          <w:tcPr>
            <w:tcW w:w="1134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48 sati</w:t>
            </w:r>
          </w:p>
        </w:tc>
        <w:tc>
          <w:tcPr>
            <w:tcW w:w="1559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B474C">
              <w:rPr>
                <w:rFonts w:asciiTheme="minorHAnsi" w:hAnsiTheme="minorHAnsi"/>
                <w:i/>
                <w:iCs/>
                <w:sz w:val="22"/>
                <w:szCs w:val="22"/>
              </w:rPr>
              <w:t>Daphnia</w:t>
            </w:r>
            <w:proofErr w:type="spellEnd"/>
            <w:r w:rsidRPr="00AB47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474C">
              <w:rPr>
                <w:rFonts w:asciiTheme="minorHAnsi" w:hAnsiTheme="minorHAnsi"/>
                <w:i/>
                <w:iCs/>
                <w:sz w:val="22"/>
                <w:szCs w:val="22"/>
              </w:rPr>
              <w:t>magna</w:t>
            </w:r>
            <w:proofErr w:type="spellEnd"/>
            <w:r w:rsidRPr="00AB47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1668" w:type="dxa"/>
            <w:gridSpan w:val="1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Alge </w:t>
            </w:r>
          </w:p>
        </w:tc>
        <w:tc>
          <w:tcPr>
            <w:tcW w:w="2126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582384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E</w:t>
            </w:r>
            <w:r w:rsidR="001C03FF" w:rsidRPr="00AB474C">
              <w:rPr>
                <w:rFonts w:asciiTheme="minorHAnsi" w:hAnsiTheme="minorHAnsi" w:cs="Arial"/>
                <w:szCs w:val="22"/>
              </w:rPr>
              <w:t>C</w:t>
            </w:r>
            <w:r w:rsidR="001C03FF" w:rsidRPr="00AB474C">
              <w:rPr>
                <w:rFonts w:asciiTheme="minorHAnsi" w:hAnsiTheme="minorHAnsi" w:cs="Arial"/>
                <w:szCs w:val="22"/>
                <w:vertAlign w:val="subscript"/>
              </w:rPr>
              <w:t>50</w:t>
            </w:r>
            <w:r w:rsidR="001C03FF" w:rsidRPr="00AB474C">
              <w:rPr>
                <w:rFonts w:asciiTheme="minorHAnsi" w:hAnsiTheme="minorHAnsi" w:cs="Arial"/>
                <w:szCs w:val="22"/>
              </w:rPr>
              <w:t xml:space="preserve"> </w:t>
            </w:r>
            <w:r w:rsidR="002026B3" w:rsidRPr="00AB474C">
              <w:rPr>
                <w:rFonts w:asciiTheme="minorHAnsi" w:hAnsiTheme="minorHAnsi" w:cs="Arial"/>
                <w:szCs w:val="22"/>
              </w:rPr>
              <w:t xml:space="preserve">= </w:t>
            </w:r>
            <w:r w:rsidRPr="00AB474C">
              <w:rPr>
                <w:rFonts w:asciiTheme="minorHAnsi" w:eastAsia="Calibri" w:hAnsiTheme="minorHAnsi" w:cs="ArialMT"/>
                <w:szCs w:val="22"/>
                <w:lang w:eastAsia="en-US"/>
              </w:rPr>
              <w:t>0,1</w:t>
            </w:r>
            <w:r w:rsidR="002026B3" w:rsidRPr="00AB474C">
              <w:rPr>
                <w:rFonts w:asciiTheme="minorHAnsi" w:eastAsia="Calibri" w:hAnsiTheme="minorHAnsi" w:cs="ArialMT"/>
                <w:szCs w:val="22"/>
                <w:lang w:eastAsia="en-US"/>
              </w:rPr>
              <w:t xml:space="preserve"> m</w:t>
            </w:r>
            <w:r w:rsidR="001C03FF" w:rsidRPr="00AB474C">
              <w:rPr>
                <w:rFonts w:asciiTheme="minorHAnsi" w:eastAsia="Calibri" w:hAnsiTheme="minorHAnsi" w:cs="ArialMT"/>
                <w:szCs w:val="22"/>
                <w:lang w:eastAsia="en-US"/>
              </w:rPr>
              <w:t>g/l</w:t>
            </w:r>
          </w:p>
        </w:tc>
        <w:tc>
          <w:tcPr>
            <w:tcW w:w="1134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582384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72</w:t>
            </w:r>
            <w:r w:rsidR="001C03FF" w:rsidRPr="00AB474C">
              <w:rPr>
                <w:rFonts w:asciiTheme="minorHAnsi" w:hAnsiTheme="minorHAnsi" w:cs="Arial"/>
                <w:szCs w:val="22"/>
              </w:rPr>
              <w:t xml:space="preserve"> sati</w:t>
            </w:r>
          </w:p>
        </w:tc>
        <w:tc>
          <w:tcPr>
            <w:tcW w:w="1559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582384" w:rsidP="00582384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AB474C">
              <w:rPr>
                <w:rFonts w:asciiTheme="minorHAnsi" w:hAnsiTheme="minorHAnsi"/>
                <w:i/>
                <w:iCs/>
                <w:sz w:val="22"/>
                <w:szCs w:val="22"/>
              </w:rPr>
              <w:t>Raphidocelis</w:t>
            </w:r>
            <w:proofErr w:type="spellEnd"/>
            <w:r w:rsidRPr="00AB47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474C">
              <w:rPr>
                <w:rFonts w:asciiTheme="minorHAnsi" w:hAnsiTheme="minorHAnsi"/>
                <w:i/>
                <w:iCs/>
                <w:sz w:val="22"/>
                <w:szCs w:val="22"/>
              </w:rPr>
              <w:t>subcapitata</w:t>
            </w:r>
            <w:proofErr w:type="spellEnd"/>
          </w:p>
        </w:tc>
        <w:tc>
          <w:tcPr>
            <w:tcW w:w="992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152199">
        <w:tc>
          <w:tcPr>
            <w:tcW w:w="1668" w:type="dxa"/>
            <w:gridSpan w:val="14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Ostali organizmi</w:t>
            </w:r>
          </w:p>
        </w:tc>
        <w:tc>
          <w:tcPr>
            <w:tcW w:w="2126" w:type="dxa"/>
            <w:gridSpan w:val="3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134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559" w:type="dxa"/>
            <w:gridSpan w:val="1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eastAsia="Calibri" w:hAnsiTheme="minorHAnsi" w:cs="Arial"/>
                <w:i/>
                <w:szCs w:val="22"/>
                <w:lang w:eastAsia="en-US"/>
              </w:rPr>
            </w:pPr>
            <w:r w:rsidRPr="00AB474C">
              <w:rPr>
                <w:rFonts w:asciiTheme="minorHAnsi" w:eastAsia="Calibri" w:hAnsiTheme="minorHAnsi" w:cs="Arial"/>
                <w:i/>
                <w:szCs w:val="22"/>
                <w:lang w:eastAsia="en-US"/>
              </w:rPr>
              <w:t>--</w:t>
            </w:r>
          </w:p>
        </w:tc>
        <w:tc>
          <w:tcPr>
            <w:tcW w:w="992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152199">
        <w:tc>
          <w:tcPr>
            <w:tcW w:w="16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Kronična otrovnost</w:t>
            </w:r>
          </w:p>
        </w:tc>
        <w:tc>
          <w:tcPr>
            <w:tcW w:w="2126" w:type="dxa"/>
            <w:gridSpan w:val="3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Doza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Vrijeme izlaganja</w:t>
            </w:r>
          </w:p>
        </w:tc>
        <w:tc>
          <w:tcPr>
            <w:tcW w:w="1559" w:type="dxa"/>
            <w:gridSpan w:val="1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Organizam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Metoda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Evaluacija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Napomena</w:t>
            </w:r>
          </w:p>
        </w:tc>
      </w:tr>
      <w:tr w:rsidR="001C03FF" w:rsidRPr="00AB474C" w:rsidTr="00152199">
        <w:tc>
          <w:tcPr>
            <w:tcW w:w="1668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Ribe</w:t>
            </w:r>
          </w:p>
        </w:tc>
        <w:tc>
          <w:tcPr>
            <w:tcW w:w="2126" w:type="dxa"/>
            <w:gridSpan w:val="3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NOEC :</w:t>
            </w:r>
            <w:r w:rsidRPr="00AB474C">
              <w:rPr>
                <w:rFonts w:asciiTheme="minorHAnsi" w:eastAsia="Calibri" w:hAnsiTheme="minorHAnsi" w:cs="ArialMT"/>
                <w:szCs w:val="22"/>
                <w:lang w:eastAsia="en-US"/>
              </w:rPr>
              <w:t>0,0</w:t>
            </w:r>
            <w:r w:rsidR="002C7417" w:rsidRPr="00AB474C">
              <w:rPr>
                <w:rFonts w:asciiTheme="minorHAnsi" w:eastAsia="Calibri" w:hAnsiTheme="minorHAnsi" w:cs="ArialMT"/>
                <w:szCs w:val="22"/>
                <w:lang w:eastAsia="en-US"/>
              </w:rPr>
              <w:t>000</w:t>
            </w:r>
            <w:r w:rsidR="00BA4D6B" w:rsidRPr="00AB474C">
              <w:rPr>
                <w:rFonts w:asciiTheme="minorHAnsi" w:eastAsia="Calibri" w:hAnsiTheme="minorHAnsi" w:cs="ArialMT"/>
                <w:szCs w:val="22"/>
                <w:lang w:eastAsia="en-US"/>
              </w:rPr>
              <w:t>3 m</w:t>
            </w:r>
            <w:r w:rsidRPr="00AB474C">
              <w:rPr>
                <w:rFonts w:asciiTheme="minorHAnsi" w:eastAsia="Calibri" w:hAnsiTheme="minorHAnsi" w:cs="ArialMT"/>
                <w:szCs w:val="22"/>
                <w:lang w:eastAsia="en-US"/>
              </w:rPr>
              <w:t xml:space="preserve">g/l  </w:t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2C7417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21 dan</w:t>
            </w:r>
          </w:p>
        </w:tc>
        <w:tc>
          <w:tcPr>
            <w:tcW w:w="1559" w:type="dxa"/>
            <w:gridSpan w:val="1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pStyle w:val="Default"/>
              <w:rPr>
                <w:rFonts w:asciiTheme="minorHAnsi" w:hAnsiTheme="minorHAnsi" w:cs="ArialMT"/>
                <w:i/>
                <w:sz w:val="22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MT"/>
                <w:i/>
                <w:sz w:val="22"/>
                <w:szCs w:val="22"/>
              </w:rPr>
              <w:t>Pimephales</w:t>
            </w:r>
            <w:proofErr w:type="spellEnd"/>
            <w:r w:rsidRPr="00AB474C">
              <w:rPr>
                <w:rFonts w:asciiTheme="minorHAnsi" w:hAnsiTheme="minorHAnsi" w:cs="ArialMT"/>
                <w:i/>
                <w:sz w:val="22"/>
                <w:szCs w:val="22"/>
              </w:rPr>
              <w:t xml:space="preserve"> </w:t>
            </w:r>
            <w:proofErr w:type="spellStart"/>
            <w:r w:rsidRPr="00AB474C">
              <w:rPr>
                <w:rFonts w:asciiTheme="minorHAnsi" w:hAnsiTheme="minorHAnsi" w:cs="ArialMT"/>
                <w:i/>
                <w:sz w:val="22"/>
                <w:szCs w:val="22"/>
              </w:rPr>
              <w:t>promelas</w:t>
            </w:r>
            <w:proofErr w:type="spellEnd"/>
          </w:p>
        </w:tc>
        <w:tc>
          <w:tcPr>
            <w:tcW w:w="992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152199">
        <w:tc>
          <w:tcPr>
            <w:tcW w:w="1668" w:type="dxa"/>
            <w:gridSpan w:val="1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Rakovi</w:t>
            </w:r>
          </w:p>
        </w:tc>
        <w:tc>
          <w:tcPr>
            <w:tcW w:w="2126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134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559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474C">
              <w:rPr>
                <w:rFonts w:asciiTheme="minorHAnsi" w:hAnsiTheme="minorHAnsi"/>
                <w:i/>
                <w:iCs/>
                <w:sz w:val="22"/>
                <w:szCs w:val="22"/>
              </w:rPr>
              <w:t>--</w:t>
            </w:r>
          </w:p>
        </w:tc>
        <w:tc>
          <w:tcPr>
            <w:tcW w:w="992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Nema podataka</w:t>
            </w:r>
          </w:p>
        </w:tc>
      </w:tr>
      <w:tr w:rsidR="001C03FF" w:rsidRPr="00AB474C" w:rsidTr="00152199">
        <w:tc>
          <w:tcPr>
            <w:tcW w:w="1668" w:type="dxa"/>
            <w:gridSpan w:val="1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Alge</w:t>
            </w:r>
          </w:p>
        </w:tc>
        <w:tc>
          <w:tcPr>
            <w:tcW w:w="2126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134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559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pStyle w:val="Default"/>
              <w:jc w:val="center"/>
              <w:rPr>
                <w:rFonts w:asciiTheme="minorHAnsi" w:hAnsiTheme="minorHAnsi" w:cs="ArialMT"/>
                <w:i/>
                <w:sz w:val="22"/>
                <w:szCs w:val="22"/>
              </w:rPr>
            </w:pPr>
            <w:r w:rsidRPr="00AB474C">
              <w:rPr>
                <w:rFonts w:asciiTheme="minorHAnsi" w:hAnsiTheme="minorHAnsi" w:cs="ArialMT"/>
                <w:i/>
                <w:sz w:val="22"/>
                <w:szCs w:val="22"/>
              </w:rPr>
              <w:t>--</w:t>
            </w:r>
          </w:p>
        </w:tc>
        <w:tc>
          <w:tcPr>
            <w:tcW w:w="992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Nema podataka</w:t>
            </w:r>
          </w:p>
        </w:tc>
      </w:tr>
      <w:tr w:rsidR="001C03FF" w:rsidRPr="00AB474C" w:rsidTr="00152199">
        <w:tc>
          <w:tcPr>
            <w:tcW w:w="1668" w:type="dxa"/>
            <w:gridSpan w:val="14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Ostali organizmi</w:t>
            </w:r>
          </w:p>
        </w:tc>
        <w:tc>
          <w:tcPr>
            <w:tcW w:w="2126" w:type="dxa"/>
            <w:gridSpan w:val="3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134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559" w:type="dxa"/>
            <w:gridSpan w:val="1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eastAsia="Calibri" w:hAnsiTheme="minorHAnsi" w:cs="Arial"/>
                <w:i/>
                <w:szCs w:val="22"/>
                <w:lang w:eastAsia="en-US"/>
              </w:rPr>
            </w:pPr>
            <w:r w:rsidRPr="00AB474C">
              <w:rPr>
                <w:rFonts w:asciiTheme="minorHAnsi" w:eastAsia="Calibri" w:hAnsiTheme="minorHAnsi" w:cs="Arial"/>
                <w:i/>
                <w:szCs w:val="22"/>
                <w:lang w:eastAsia="en-US"/>
              </w:rPr>
              <w:t>--</w:t>
            </w:r>
          </w:p>
        </w:tc>
        <w:tc>
          <w:tcPr>
            <w:tcW w:w="992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152199"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12.2.</w:t>
            </w:r>
          </w:p>
        </w:tc>
        <w:tc>
          <w:tcPr>
            <w:tcW w:w="9389" w:type="dxa"/>
            <w:gridSpan w:val="10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Postojanost i razgradivost</w:t>
            </w:r>
          </w:p>
        </w:tc>
      </w:tr>
      <w:tr w:rsidR="001C03FF" w:rsidRPr="00AB474C" w:rsidTr="00582384"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389" w:type="dxa"/>
            <w:gridSpan w:val="10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152199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Abiotička razgradnja</w:t>
            </w:r>
            <w:r w:rsidR="00152199" w:rsidRPr="00AB474C">
              <w:rPr>
                <w:rFonts w:asciiTheme="minorHAnsi" w:hAnsiTheme="minorHAnsi" w:cs="Arial"/>
                <w:szCs w:val="22"/>
              </w:rPr>
              <w:t xml:space="preserve">(PPDB: Pesticide – </w:t>
            </w:r>
            <w:proofErr w:type="spellStart"/>
            <w:r w:rsidR="00152199" w:rsidRPr="00AB474C">
              <w:rPr>
                <w:rFonts w:asciiTheme="minorHAnsi" w:hAnsiTheme="minorHAnsi" w:cs="Arial"/>
                <w:szCs w:val="22"/>
              </w:rPr>
              <w:t>Alpha</w:t>
            </w:r>
            <w:proofErr w:type="spellEnd"/>
            <w:r w:rsidR="001F211F" w:rsidRPr="00AB474C">
              <w:rPr>
                <w:rFonts w:asciiTheme="minorHAnsi" w:hAnsiTheme="minorHAnsi" w:cs="Arial"/>
                <w:szCs w:val="22"/>
              </w:rPr>
              <w:t>-</w:t>
            </w:r>
            <w:proofErr w:type="spellStart"/>
            <w:r w:rsidR="00152199" w:rsidRPr="00AB474C">
              <w:rPr>
                <w:rFonts w:asciiTheme="minorHAnsi" w:hAnsiTheme="minorHAnsi" w:cs="Arial"/>
                <w:szCs w:val="22"/>
              </w:rPr>
              <w:t>cypermethrin</w:t>
            </w:r>
            <w:proofErr w:type="spellEnd"/>
            <w:r w:rsidR="00152199" w:rsidRPr="00AB474C">
              <w:rPr>
                <w:rFonts w:asciiTheme="minorHAnsi" w:hAnsiTheme="minorHAnsi" w:cs="Arial"/>
                <w:szCs w:val="22"/>
              </w:rPr>
              <w:t>):</w:t>
            </w:r>
          </w:p>
        </w:tc>
      </w:tr>
      <w:tr w:rsidR="001C03FF" w:rsidRPr="00AB474C" w:rsidTr="00582384">
        <w:tc>
          <w:tcPr>
            <w:tcW w:w="1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683" w:type="dxa"/>
            <w:gridSpan w:val="4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Vrijeme 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polurazgradnje</w:t>
            </w:r>
            <w:proofErr w:type="spellEnd"/>
            <w:r w:rsidRPr="00AB474C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1248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Metoda</w:t>
            </w:r>
          </w:p>
        </w:tc>
        <w:tc>
          <w:tcPr>
            <w:tcW w:w="1733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Evaluacija</w:t>
            </w:r>
          </w:p>
        </w:tc>
        <w:tc>
          <w:tcPr>
            <w:tcW w:w="2588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Napomena</w:t>
            </w:r>
          </w:p>
        </w:tc>
      </w:tr>
      <w:tr w:rsidR="001C03FF" w:rsidRPr="00AB474C" w:rsidTr="00582384">
        <w:tc>
          <w:tcPr>
            <w:tcW w:w="1921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Morska voda</w:t>
            </w:r>
          </w:p>
        </w:tc>
        <w:tc>
          <w:tcPr>
            <w:tcW w:w="2683" w:type="dxa"/>
            <w:gridSpan w:val="44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248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733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2588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1921" w:type="dxa"/>
            <w:gridSpan w:val="1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Slatka voda, </w:t>
            </w:r>
          </w:p>
        </w:tc>
        <w:tc>
          <w:tcPr>
            <w:tcW w:w="2683" w:type="dxa"/>
            <w:gridSpan w:val="4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F211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248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733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2588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 Nema podataka</w:t>
            </w:r>
          </w:p>
        </w:tc>
      </w:tr>
      <w:tr w:rsidR="001C03FF" w:rsidRPr="00AB474C" w:rsidTr="00582384">
        <w:tc>
          <w:tcPr>
            <w:tcW w:w="1921" w:type="dxa"/>
            <w:gridSpan w:val="1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Zrak</w:t>
            </w:r>
          </w:p>
        </w:tc>
        <w:tc>
          <w:tcPr>
            <w:tcW w:w="2683" w:type="dxa"/>
            <w:gridSpan w:val="4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248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733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2588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 Nema podataka</w:t>
            </w:r>
          </w:p>
        </w:tc>
      </w:tr>
      <w:tr w:rsidR="001C03FF" w:rsidRPr="00AB474C" w:rsidTr="00582384">
        <w:tc>
          <w:tcPr>
            <w:tcW w:w="1921" w:type="dxa"/>
            <w:gridSpan w:val="18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Tlo</w:t>
            </w:r>
          </w:p>
        </w:tc>
        <w:tc>
          <w:tcPr>
            <w:tcW w:w="2683" w:type="dxa"/>
            <w:gridSpan w:val="44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52199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35 dana (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field</w:t>
            </w:r>
            <w:proofErr w:type="spellEnd"/>
            <w:r w:rsidRPr="00AB474C">
              <w:rPr>
                <w:rFonts w:asciiTheme="minorHAnsi" w:hAnsiTheme="minorHAnsi" w:cs="Arial"/>
                <w:szCs w:val="22"/>
              </w:rPr>
              <w:t>)</w:t>
            </w:r>
          </w:p>
        </w:tc>
        <w:tc>
          <w:tcPr>
            <w:tcW w:w="1248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733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2588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52199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 </w:t>
            </w:r>
            <w:r w:rsidR="00BA4D6B" w:rsidRPr="00AB474C">
              <w:rPr>
                <w:rFonts w:asciiTheme="minorHAnsi" w:hAnsiTheme="minorHAnsi" w:cs="Arial"/>
                <w:szCs w:val="22"/>
              </w:rPr>
              <w:t>Umjereno stabilan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396" w:type="dxa"/>
            <w:gridSpan w:val="10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Biorazgradnja</w:t>
            </w:r>
            <w:proofErr w:type="spellEnd"/>
            <w:r w:rsidRPr="00AB474C">
              <w:rPr>
                <w:rFonts w:asciiTheme="minorHAnsi" w:hAnsiTheme="minorHAnsi" w:cs="Arial"/>
                <w:szCs w:val="22"/>
              </w:rPr>
              <w:t xml:space="preserve"> za α-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cipermetrin</w:t>
            </w:r>
            <w:proofErr w:type="spellEnd"/>
          </w:p>
        </w:tc>
      </w:tr>
      <w:tr w:rsidR="001C03FF" w:rsidRPr="00AB474C" w:rsidTr="00582384">
        <w:tc>
          <w:tcPr>
            <w:tcW w:w="1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% razgradnje</w:t>
            </w:r>
          </w:p>
        </w:tc>
        <w:tc>
          <w:tcPr>
            <w:tcW w:w="2226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Vrijeme (dani)</w:t>
            </w:r>
          </w:p>
        </w:tc>
        <w:tc>
          <w:tcPr>
            <w:tcW w:w="1578" w:type="dxa"/>
            <w:gridSpan w:val="2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Metoda</w:t>
            </w:r>
          </w:p>
        </w:tc>
        <w:tc>
          <w:tcPr>
            <w:tcW w:w="1996" w:type="dxa"/>
            <w:gridSpan w:val="1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Evaluacija</w:t>
            </w:r>
          </w:p>
        </w:tc>
        <w:tc>
          <w:tcPr>
            <w:tcW w:w="2588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Napomena</w:t>
            </w:r>
          </w:p>
        </w:tc>
      </w:tr>
      <w:tr w:rsidR="001C03FF" w:rsidRPr="00AB474C" w:rsidTr="00582384">
        <w:tc>
          <w:tcPr>
            <w:tcW w:w="1785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2226" w:type="dxa"/>
            <w:gridSpan w:val="3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578" w:type="dxa"/>
            <w:gridSpan w:val="2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996" w:type="dxa"/>
            <w:gridSpan w:val="1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2588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BA4D6B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12.3.</w:t>
            </w:r>
          </w:p>
        </w:tc>
        <w:tc>
          <w:tcPr>
            <w:tcW w:w="9396" w:type="dxa"/>
            <w:gridSpan w:val="10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Bioakumulacijski</w:t>
            </w:r>
            <w:proofErr w:type="spellEnd"/>
            <w:r w:rsidRPr="00AB474C">
              <w:rPr>
                <w:rFonts w:asciiTheme="minorHAnsi" w:hAnsiTheme="minorHAnsi" w:cs="Arial"/>
                <w:szCs w:val="22"/>
              </w:rPr>
              <w:t xml:space="preserve"> potencijal</w:t>
            </w: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396" w:type="dxa"/>
            <w:gridSpan w:val="10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Koeficijent raspodjele 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oktanol</w:t>
            </w:r>
            <w:proofErr w:type="spellEnd"/>
            <w:r w:rsidRPr="00AB474C">
              <w:rPr>
                <w:rFonts w:asciiTheme="minorHAnsi" w:hAnsiTheme="minorHAnsi" w:cs="Arial"/>
                <w:szCs w:val="22"/>
              </w:rPr>
              <w:t xml:space="preserve">/voda (log 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Pow</w:t>
            </w:r>
            <w:proofErr w:type="spellEnd"/>
            <w:r w:rsidRPr="00AB474C">
              <w:rPr>
                <w:rFonts w:asciiTheme="minorHAnsi" w:hAnsiTheme="minorHAnsi" w:cs="Arial"/>
                <w:szCs w:val="22"/>
              </w:rPr>
              <w:t>) za α-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cipermetrin</w:t>
            </w:r>
            <w:proofErr w:type="spellEnd"/>
          </w:p>
        </w:tc>
      </w:tr>
      <w:tr w:rsidR="001C03FF" w:rsidRPr="00AB474C" w:rsidTr="00582384">
        <w:tc>
          <w:tcPr>
            <w:tcW w:w="22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Vrijednost</w:t>
            </w:r>
          </w:p>
        </w:tc>
        <w:tc>
          <w:tcPr>
            <w:tcW w:w="1619" w:type="dxa"/>
            <w:gridSpan w:val="2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Koncentracija</w:t>
            </w:r>
          </w:p>
        </w:tc>
        <w:tc>
          <w:tcPr>
            <w:tcW w:w="616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pH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°C</w:t>
            </w:r>
          </w:p>
        </w:tc>
        <w:tc>
          <w:tcPr>
            <w:tcW w:w="1142" w:type="dxa"/>
            <w:gridSpan w:val="1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Metoda</w:t>
            </w:r>
          </w:p>
        </w:tc>
        <w:tc>
          <w:tcPr>
            <w:tcW w:w="1597" w:type="dxa"/>
            <w:gridSpan w:val="1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Evaluacija</w:t>
            </w:r>
          </w:p>
        </w:tc>
        <w:tc>
          <w:tcPr>
            <w:tcW w:w="2353" w:type="dxa"/>
            <w:gridSpan w:val="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Napomena</w:t>
            </w:r>
          </w:p>
        </w:tc>
      </w:tr>
      <w:tr w:rsidR="001C03FF" w:rsidRPr="00AB474C" w:rsidTr="00582384">
        <w:tc>
          <w:tcPr>
            <w:tcW w:w="2252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5,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5</w:t>
            </w:r>
            <w:proofErr w:type="spellEnd"/>
          </w:p>
        </w:tc>
        <w:tc>
          <w:tcPr>
            <w:tcW w:w="1619" w:type="dxa"/>
            <w:gridSpan w:val="2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616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 </w:t>
            </w:r>
            <w:r w:rsidR="00527DD0" w:rsidRPr="00AB474C">
              <w:rPr>
                <w:rFonts w:asciiTheme="minorHAnsi" w:hAnsiTheme="minorHAnsi" w:cs="Arial"/>
                <w:szCs w:val="22"/>
              </w:rPr>
              <w:t>7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 20</w:t>
            </w:r>
          </w:p>
        </w:tc>
        <w:tc>
          <w:tcPr>
            <w:tcW w:w="1142" w:type="dxa"/>
            <w:gridSpan w:val="1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97" w:type="dxa"/>
            <w:gridSpan w:val="1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2353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396" w:type="dxa"/>
            <w:gridSpan w:val="104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Faktor 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biokoncentracije</w:t>
            </w:r>
            <w:proofErr w:type="spellEnd"/>
            <w:r w:rsidRPr="00AB474C">
              <w:rPr>
                <w:rFonts w:asciiTheme="minorHAnsi" w:hAnsiTheme="minorHAnsi" w:cs="Arial"/>
                <w:szCs w:val="22"/>
              </w:rPr>
              <w:t xml:space="preserve"> (BCF) za α-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cipermetrin</w:t>
            </w:r>
            <w:proofErr w:type="spellEnd"/>
          </w:p>
        </w:tc>
      </w:tr>
      <w:tr w:rsidR="001C03FF" w:rsidRPr="00AB474C" w:rsidTr="00582384">
        <w:tc>
          <w:tcPr>
            <w:tcW w:w="20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Vrijednost</w:t>
            </w:r>
          </w:p>
        </w:tc>
        <w:tc>
          <w:tcPr>
            <w:tcW w:w="1912" w:type="dxa"/>
            <w:gridSpan w:val="3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Organizam</w:t>
            </w:r>
          </w:p>
        </w:tc>
        <w:tc>
          <w:tcPr>
            <w:tcW w:w="1744" w:type="dxa"/>
            <w:gridSpan w:val="3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Metoda</w:t>
            </w:r>
          </w:p>
        </w:tc>
        <w:tc>
          <w:tcPr>
            <w:tcW w:w="1935" w:type="dxa"/>
            <w:gridSpan w:val="1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Evaluacija</w:t>
            </w:r>
          </w:p>
        </w:tc>
        <w:tc>
          <w:tcPr>
            <w:tcW w:w="2483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Napomena</w:t>
            </w:r>
          </w:p>
        </w:tc>
      </w:tr>
      <w:tr w:rsidR="001C03FF" w:rsidRPr="00AB474C" w:rsidTr="00582384">
        <w:tc>
          <w:tcPr>
            <w:tcW w:w="2099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1204</w:t>
            </w:r>
          </w:p>
        </w:tc>
        <w:tc>
          <w:tcPr>
            <w:tcW w:w="1912" w:type="dxa"/>
            <w:gridSpan w:val="3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2C7417" w:rsidP="00582384">
            <w:pPr>
              <w:spacing w:before="40" w:after="40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AB474C">
              <w:rPr>
                <w:rFonts w:asciiTheme="minorHAnsi" w:eastAsia="Calibri" w:hAnsiTheme="minorHAnsi" w:cs="Arial"/>
                <w:i/>
                <w:szCs w:val="22"/>
                <w:lang w:eastAsia="en-US"/>
              </w:rPr>
              <w:t>--</w:t>
            </w:r>
          </w:p>
        </w:tc>
        <w:tc>
          <w:tcPr>
            <w:tcW w:w="1744" w:type="dxa"/>
            <w:gridSpan w:val="3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935" w:type="dxa"/>
            <w:gridSpan w:val="1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2483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9417F5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396" w:type="dxa"/>
            <w:gridSpan w:val="10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Kronična 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ekotoksičnost</w:t>
            </w:r>
            <w:proofErr w:type="spellEnd"/>
          </w:p>
        </w:tc>
      </w:tr>
      <w:tr w:rsidR="001C03FF" w:rsidRPr="00AB474C" w:rsidTr="00582384">
        <w:tc>
          <w:tcPr>
            <w:tcW w:w="26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Vrijednost</w:t>
            </w:r>
          </w:p>
        </w:tc>
        <w:tc>
          <w:tcPr>
            <w:tcW w:w="751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Doza</w:t>
            </w:r>
          </w:p>
        </w:tc>
        <w:tc>
          <w:tcPr>
            <w:tcW w:w="1063" w:type="dxa"/>
            <w:gridSpan w:val="1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Vrijeme izlaganja</w:t>
            </w:r>
          </w:p>
        </w:tc>
        <w:tc>
          <w:tcPr>
            <w:tcW w:w="1288" w:type="dxa"/>
            <w:gridSpan w:val="2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Organizam</w:t>
            </w:r>
          </w:p>
        </w:tc>
        <w:tc>
          <w:tcPr>
            <w:tcW w:w="989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Metoda</w:t>
            </w:r>
          </w:p>
        </w:tc>
        <w:tc>
          <w:tcPr>
            <w:tcW w:w="1245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Evaluacija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Napomena</w:t>
            </w:r>
          </w:p>
        </w:tc>
      </w:tr>
      <w:tr w:rsidR="001C03FF" w:rsidRPr="00AB474C" w:rsidTr="00582384">
        <w:tc>
          <w:tcPr>
            <w:tcW w:w="2653" w:type="dxa"/>
            <w:gridSpan w:val="29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Kronična toksičnost na ribama</w:t>
            </w:r>
          </w:p>
        </w:tc>
        <w:tc>
          <w:tcPr>
            <w:tcW w:w="751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LC</w:t>
            </w:r>
            <w:r w:rsidRPr="00AB474C">
              <w:rPr>
                <w:rFonts w:asciiTheme="minorHAnsi" w:hAnsiTheme="minorHAnsi" w:cs="Arial"/>
                <w:szCs w:val="22"/>
                <w:vertAlign w:val="subscript"/>
              </w:rPr>
              <w:t>50</w:t>
            </w:r>
          </w:p>
        </w:tc>
        <w:tc>
          <w:tcPr>
            <w:tcW w:w="1063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288" w:type="dxa"/>
            <w:gridSpan w:val="24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989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245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Nema podataka</w:t>
            </w:r>
            <w:r w:rsidRPr="00AB474C">
              <w:rPr>
                <w:rFonts w:asciiTheme="minorHAnsi" w:hAnsiTheme="minorHAnsi"/>
                <w:i/>
                <w:iCs/>
                <w:szCs w:val="22"/>
              </w:rPr>
              <w:t xml:space="preserve"> </w:t>
            </w:r>
          </w:p>
        </w:tc>
      </w:tr>
      <w:tr w:rsidR="001C03FF" w:rsidRPr="00AB474C" w:rsidTr="00582384">
        <w:tc>
          <w:tcPr>
            <w:tcW w:w="2653" w:type="dxa"/>
            <w:gridSpan w:val="29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Kronična toksičnost na rakovima (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Daphnia</w:t>
            </w:r>
            <w:proofErr w:type="spellEnd"/>
            <w:r w:rsidRPr="00AB474C">
              <w:rPr>
                <w:rFonts w:asciiTheme="minorHAnsi" w:hAnsiTheme="minorHAnsi" w:cs="Arial"/>
                <w:szCs w:val="22"/>
              </w:rPr>
              <w:t>)</w:t>
            </w:r>
          </w:p>
        </w:tc>
        <w:tc>
          <w:tcPr>
            <w:tcW w:w="751" w:type="dxa"/>
            <w:gridSpan w:val="10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EC</w:t>
            </w:r>
            <w:r w:rsidRPr="00AB474C">
              <w:rPr>
                <w:rFonts w:asciiTheme="minorHAnsi" w:hAnsiTheme="minorHAnsi" w:cs="Arial"/>
                <w:szCs w:val="22"/>
                <w:vertAlign w:val="subscript"/>
              </w:rPr>
              <w:t>50</w:t>
            </w:r>
          </w:p>
        </w:tc>
        <w:tc>
          <w:tcPr>
            <w:tcW w:w="1063" w:type="dxa"/>
            <w:gridSpan w:val="19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288" w:type="dxa"/>
            <w:gridSpan w:val="24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989" w:type="dxa"/>
            <w:gridSpan w:val="10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245" w:type="dxa"/>
            <w:gridSpan w:val="13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2184" w:type="dxa"/>
            <w:gridSpan w:val="4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12.4.</w:t>
            </w:r>
          </w:p>
        </w:tc>
        <w:tc>
          <w:tcPr>
            <w:tcW w:w="9396" w:type="dxa"/>
            <w:gridSpan w:val="10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Pokretljivost u tlu </w:t>
            </w: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396" w:type="dxa"/>
            <w:gridSpan w:val="10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Poznata ili pretpostavljena raspodjela u okolišu:</w:t>
            </w: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396" w:type="dxa"/>
            <w:gridSpan w:val="10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--  </w:t>
            </w: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396" w:type="dxa"/>
            <w:gridSpan w:val="10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Površinska napetost:</w:t>
            </w: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Vrijednost</w:t>
            </w:r>
          </w:p>
        </w:tc>
        <w:tc>
          <w:tcPr>
            <w:tcW w:w="1298" w:type="dxa"/>
            <w:gridSpan w:val="1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°C</w:t>
            </w:r>
          </w:p>
        </w:tc>
        <w:tc>
          <w:tcPr>
            <w:tcW w:w="1681" w:type="dxa"/>
            <w:gridSpan w:val="3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Koncentracija</w:t>
            </w:r>
          </w:p>
        </w:tc>
        <w:tc>
          <w:tcPr>
            <w:tcW w:w="2053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Metoda</w:t>
            </w:r>
          </w:p>
        </w:tc>
        <w:tc>
          <w:tcPr>
            <w:tcW w:w="2864" w:type="dxa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Napomena</w:t>
            </w: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00" w:type="dxa"/>
            <w:gridSpan w:val="19"/>
            <w:tcBorders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2C7417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 --</w:t>
            </w:r>
          </w:p>
        </w:tc>
        <w:tc>
          <w:tcPr>
            <w:tcW w:w="1298" w:type="dxa"/>
            <w:gridSpan w:val="18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2C7417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 --</w:t>
            </w:r>
          </w:p>
        </w:tc>
        <w:tc>
          <w:tcPr>
            <w:tcW w:w="1681" w:type="dxa"/>
            <w:gridSpan w:val="32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2C7417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 --</w:t>
            </w:r>
          </w:p>
        </w:tc>
        <w:tc>
          <w:tcPr>
            <w:tcW w:w="2053" w:type="dxa"/>
            <w:gridSpan w:val="20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2C7417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2864" w:type="dxa"/>
            <w:gridSpan w:val="15"/>
            <w:tcBorders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2C7417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 Nema podataka</w:t>
            </w: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00" w:type="dxa"/>
            <w:gridSpan w:val="1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129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1681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             </w:t>
            </w:r>
          </w:p>
        </w:tc>
        <w:tc>
          <w:tcPr>
            <w:tcW w:w="2053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864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00" w:type="dxa"/>
            <w:gridSpan w:val="19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9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1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053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864" w:type="dxa"/>
            <w:gridSpan w:val="15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396" w:type="dxa"/>
            <w:gridSpan w:val="10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Adsorpcija/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desorpcija</w:t>
            </w:r>
            <w:proofErr w:type="spellEnd"/>
          </w:p>
        </w:tc>
      </w:tr>
      <w:tr w:rsidR="001C03FF" w:rsidRPr="00AB474C" w:rsidTr="00582384">
        <w:tc>
          <w:tcPr>
            <w:tcW w:w="1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Transport</w:t>
            </w:r>
          </w:p>
        </w:tc>
        <w:tc>
          <w:tcPr>
            <w:tcW w:w="2078" w:type="dxa"/>
            <w:gridSpan w:val="3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A/D koeficijent</w:t>
            </w:r>
          </w:p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lastRenderedPageBreak/>
              <w:t>Henryjeva</w:t>
            </w:r>
            <w:proofErr w:type="spellEnd"/>
            <w:r w:rsidRPr="00AB474C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konst</w:t>
            </w:r>
            <w:proofErr w:type="spellEnd"/>
            <w:r w:rsidRPr="00AB474C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321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lastRenderedPageBreak/>
              <w:t xml:space="preserve">log 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Pow</w:t>
            </w:r>
            <w:proofErr w:type="spellEnd"/>
          </w:p>
        </w:tc>
        <w:tc>
          <w:tcPr>
            <w:tcW w:w="1469" w:type="dxa"/>
            <w:gridSpan w:val="1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Hlapljivost</w:t>
            </w:r>
          </w:p>
        </w:tc>
        <w:tc>
          <w:tcPr>
            <w:tcW w:w="1531" w:type="dxa"/>
            <w:gridSpan w:val="1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color w:val="FF0000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Metoda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Napomena</w:t>
            </w:r>
          </w:p>
        </w:tc>
      </w:tr>
      <w:tr w:rsidR="001C03FF" w:rsidRPr="00AB474C" w:rsidTr="00582384">
        <w:tc>
          <w:tcPr>
            <w:tcW w:w="1506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lastRenderedPageBreak/>
              <w:t>Tlo-voda</w:t>
            </w:r>
          </w:p>
        </w:tc>
        <w:tc>
          <w:tcPr>
            <w:tcW w:w="2078" w:type="dxa"/>
            <w:gridSpan w:val="3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/>
                <w:szCs w:val="22"/>
              </w:rPr>
              <w:t>--</w:t>
            </w:r>
          </w:p>
        </w:tc>
        <w:tc>
          <w:tcPr>
            <w:tcW w:w="1321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469" w:type="dxa"/>
            <w:gridSpan w:val="1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1" w:type="dxa"/>
            <w:gridSpan w:val="1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/>
                <w:szCs w:val="22"/>
              </w:rPr>
              <w:t xml:space="preserve">Nema </w:t>
            </w:r>
            <w:r w:rsidRPr="00AB474C">
              <w:rPr>
                <w:rFonts w:asciiTheme="minorHAnsi" w:hAnsiTheme="minorHAnsi" w:cs="Arial"/>
                <w:szCs w:val="22"/>
              </w:rPr>
              <w:t>podataka</w:t>
            </w:r>
          </w:p>
        </w:tc>
      </w:tr>
      <w:tr w:rsidR="001C03FF" w:rsidRPr="00AB474C" w:rsidTr="00582384">
        <w:tc>
          <w:tcPr>
            <w:tcW w:w="1506" w:type="dxa"/>
            <w:gridSpan w:val="12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Voda-zrak</w:t>
            </w:r>
          </w:p>
        </w:tc>
        <w:tc>
          <w:tcPr>
            <w:tcW w:w="2078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32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69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1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1506" w:type="dxa"/>
            <w:gridSpan w:val="12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Tlo-zrak</w:t>
            </w:r>
          </w:p>
        </w:tc>
        <w:tc>
          <w:tcPr>
            <w:tcW w:w="2078" w:type="dxa"/>
            <w:gridSpan w:val="3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  <w:tc>
          <w:tcPr>
            <w:tcW w:w="1321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69" w:type="dxa"/>
            <w:gridSpan w:val="1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1" w:type="dxa"/>
            <w:gridSpan w:val="1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Nema podataka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12.5.</w:t>
            </w:r>
          </w:p>
        </w:tc>
        <w:tc>
          <w:tcPr>
            <w:tcW w:w="9396" w:type="dxa"/>
            <w:gridSpan w:val="10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Rezultati procjene PBT i 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vPvB</w:t>
            </w:r>
            <w:proofErr w:type="spellEnd"/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396" w:type="dxa"/>
            <w:gridSpan w:val="10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Nema dodatnih podataka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12.6.</w:t>
            </w:r>
          </w:p>
        </w:tc>
        <w:tc>
          <w:tcPr>
            <w:tcW w:w="9396" w:type="dxa"/>
            <w:gridSpan w:val="10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Ostali štetni učinci</w:t>
            </w: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396" w:type="dxa"/>
            <w:gridSpan w:val="10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Nema dodatnih podataka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Cs w:val="22"/>
              </w:rPr>
              <w:t>ODJELJAK 13. ZBRINJAVANJE</w:t>
            </w:r>
          </w:p>
        </w:tc>
      </w:tr>
      <w:tr w:rsidR="001C03FF" w:rsidRPr="00AB474C" w:rsidTr="00582384"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13.1.</w:t>
            </w:r>
          </w:p>
        </w:tc>
        <w:tc>
          <w:tcPr>
            <w:tcW w:w="9004" w:type="dxa"/>
            <w:gridSpan w:val="10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Metode za postupanje s otpadom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                     Otpad zbrinuti u skladu sa  propisima o zbrinjavanju opasnog otpada.</w:t>
            </w:r>
          </w:p>
        </w:tc>
      </w:tr>
      <w:tr w:rsidR="001C03FF" w:rsidRPr="00AB474C" w:rsidTr="00582384"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13.1.1.</w:t>
            </w:r>
          </w:p>
        </w:tc>
        <w:tc>
          <w:tcPr>
            <w:tcW w:w="9004" w:type="dxa"/>
            <w:gridSpan w:val="10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Odlaganje proizvoda/ambalaže:</w:t>
            </w:r>
          </w:p>
        </w:tc>
      </w:tr>
      <w:tr w:rsidR="001C03FF" w:rsidRPr="00AB474C" w:rsidTr="00582384"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004" w:type="dxa"/>
            <w:gridSpan w:val="10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O zbrinjavanju se brine pravna osoba  ovlaštena za sakupljanje opasnog otpada.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13.1.2.</w:t>
            </w:r>
          </w:p>
        </w:tc>
        <w:tc>
          <w:tcPr>
            <w:tcW w:w="9004" w:type="dxa"/>
            <w:gridSpan w:val="10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Ključni broj otpada:</w:t>
            </w:r>
          </w:p>
        </w:tc>
      </w:tr>
      <w:tr w:rsidR="001C03FF" w:rsidRPr="00AB474C" w:rsidTr="00582384"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004" w:type="dxa"/>
            <w:gridSpan w:val="10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15 01 10* - ambalaža koja sadrži ostatke opasnih tvari ili je onečišćena opasnim tvarima.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13.1.3.</w:t>
            </w:r>
          </w:p>
        </w:tc>
        <w:tc>
          <w:tcPr>
            <w:tcW w:w="9004" w:type="dxa"/>
            <w:gridSpan w:val="10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Načini obrade otpada:</w:t>
            </w:r>
          </w:p>
        </w:tc>
      </w:tr>
      <w:tr w:rsidR="001C03FF" w:rsidRPr="00AB474C" w:rsidTr="00582384"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004" w:type="dxa"/>
            <w:gridSpan w:val="10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13.1.4.</w:t>
            </w:r>
          </w:p>
        </w:tc>
        <w:tc>
          <w:tcPr>
            <w:tcW w:w="9004" w:type="dxa"/>
            <w:gridSpan w:val="10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Mogućnost izlijevanja u kanalizaciju:</w:t>
            </w:r>
          </w:p>
        </w:tc>
      </w:tr>
      <w:tr w:rsidR="001C03FF" w:rsidRPr="00AB474C" w:rsidTr="00582384"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004" w:type="dxa"/>
            <w:gridSpan w:val="10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Ne smije se izlijevati u kanalizaciju. U slučaju izlijevanja proizvoda u kanalizaciju ili ostale površinske vode, obavijestiti  nadležne  na  tel.112.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13.1.5.</w:t>
            </w:r>
          </w:p>
        </w:tc>
        <w:tc>
          <w:tcPr>
            <w:tcW w:w="9004" w:type="dxa"/>
            <w:gridSpan w:val="10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Ostale preporuke za odlaganje:</w:t>
            </w:r>
          </w:p>
        </w:tc>
      </w:tr>
      <w:tr w:rsidR="001C03FF" w:rsidRPr="00AB474C" w:rsidTr="00582384"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004" w:type="dxa"/>
            <w:gridSpan w:val="10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Praznu ambalažu isprati tri puta prije odlaganja.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2C7417">
        <w:tc>
          <w:tcPr>
            <w:tcW w:w="10173" w:type="dxa"/>
            <w:gridSpan w:val="10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Cs w:val="22"/>
              </w:rPr>
              <w:t>ODJELJAK 14. INFORMACIJE O PRIJEVOZU</w:t>
            </w:r>
          </w:p>
        </w:tc>
      </w:tr>
      <w:tr w:rsidR="002C7417" w:rsidRPr="00AB474C" w:rsidTr="002C7417">
        <w:tc>
          <w:tcPr>
            <w:tcW w:w="10173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17" w:rsidRPr="00AB474C" w:rsidRDefault="002C7417" w:rsidP="002C7417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Kopneni prijevoz  /ADR/RID/</w:t>
            </w:r>
            <w:r w:rsidR="009417F5" w:rsidRPr="00AB474C">
              <w:rPr>
                <w:rFonts w:asciiTheme="minorHAnsi" w:hAnsiTheme="minorHAnsi" w:cs="Arial"/>
                <w:szCs w:val="22"/>
              </w:rPr>
              <w:t xml:space="preserve"> IMDG/ IATA /</w:t>
            </w:r>
          </w:p>
        </w:tc>
      </w:tr>
      <w:tr w:rsidR="001C03FF" w:rsidRPr="00AB474C" w:rsidTr="002C7417">
        <w:tc>
          <w:tcPr>
            <w:tcW w:w="5025" w:type="dxa"/>
            <w:gridSpan w:val="68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lastRenderedPageBreak/>
              <w:t xml:space="preserve">UN broj: </w:t>
            </w:r>
          </w:p>
        </w:tc>
        <w:tc>
          <w:tcPr>
            <w:tcW w:w="5148" w:type="dxa"/>
            <w:gridSpan w:val="4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3082</w:t>
            </w:r>
          </w:p>
        </w:tc>
      </w:tr>
      <w:tr w:rsidR="001C03FF" w:rsidRPr="00AB474C" w:rsidTr="00582384">
        <w:tc>
          <w:tcPr>
            <w:tcW w:w="5025" w:type="dxa"/>
            <w:gridSpan w:val="6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Ispravno otpremno ime UN:</w:t>
            </w:r>
          </w:p>
        </w:tc>
        <w:tc>
          <w:tcPr>
            <w:tcW w:w="5148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2C74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 Tvar opasna za okoliš, tekućina,   n.d.n. (sadrži </w:t>
            </w:r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>α-</w:t>
            </w:r>
            <w:proofErr w:type="spellStart"/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>cipermetrin</w:t>
            </w:r>
            <w:proofErr w:type="spellEnd"/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 xml:space="preserve">, </w:t>
            </w:r>
            <w:r w:rsidR="002C7417"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>5,8 %  (CAS: 67375-30-8)</w:t>
            </w:r>
          </w:p>
        </w:tc>
      </w:tr>
      <w:tr w:rsidR="001C03FF" w:rsidRPr="00AB474C" w:rsidTr="00582384">
        <w:tc>
          <w:tcPr>
            <w:tcW w:w="5025" w:type="dxa"/>
            <w:gridSpan w:val="6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Prijevozni razred(i) opasnosti:</w:t>
            </w:r>
          </w:p>
        </w:tc>
        <w:tc>
          <w:tcPr>
            <w:tcW w:w="5148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9</w:t>
            </w:r>
          </w:p>
        </w:tc>
      </w:tr>
      <w:tr w:rsidR="001C03FF" w:rsidRPr="00AB474C" w:rsidTr="00582384">
        <w:tc>
          <w:tcPr>
            <w:tcW w:w="5025" w:type="dxa"/>
            <w:gridSpan w:val="6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Skupina pakiranja:</w:t>
            </w:r>
          </w:p>
        </w:tc>
        <w:tc>
          <w:tcPr>
            <w:tcW w:w="5148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III</w:t>
            </w:r>
          </w:p>
        </w:tc>
      </w:tr>
      <w:tr w:rsidR="001C03FF" w:rsidRPr="00AB474C" w:rsidTr="00582384">
        <w:tc>
          <w:tcPr>
            <w:tcW w:w="5025" w:type="dxa"/>
            <w:gridSpan w:val="6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Opasnost za okoliš:</w:t>
            </w:r>
          </w:p>
        </w:tc>
        <w:tc>
          <w:tcPr>
            <w:tcW w:w="5148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DA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Cs w:val="22"/>
              </w:rPr>
              <w:t>Posebne mjere opreza za korisnike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9417F5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Zračni prijevoz</w:t>
            </w:r>
            <w:r w:rsidR="002C7417" w:rsidRPr="00AB474C">
              <w:rPr>
                <w:rFonts w:asciiTheme="minorHAnsi" w:hAnsiTheme="minorHAnsi" w:cs="Arial"/>
                <w:szCs w:val="22"/>
              </w:rPr>
              <w:t xml:space="preserve">  / ICAO/  </w:t>
            </w:r>
          </w:p>
        </w:tc>
      </w:tr>
      <w:tr w:rsidR="001C03FF" w:rsidRPr="00AB474C" w:rsidTr="00582384">
        <w:tc>
          <w:tcPr>
            <w:tcW w:w="5025" w:type="dxa"/>
            <w:gridSpan w:val="68"/>
            <w:tcBorders>
              <w:top w:val="nil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Upute „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cargo</w:t>
            </w:r>
            <w:proofErr w:type="spellEnd"/>
            <w:r w:rsidRPr="00AB474C">
              <w:rPr>
                <w:rFonts w:asciiTheme="minorHAnsi" w:hAnsiTheme="minorHAnsi" w:cs="Arial"/>
                <w:szCs w:val="22"/>
              </w:rPr>
              <w:t>“ (ICAO)</w:t>
            </w:r>
          </w:p>
        </w:tc>
        <w:tc>
          <w:tcPr>
            <w:tcW w:w="5148" w:type="dxa"/>
            <w:gridSpan w:val="41"/>
            <w:tcBorders>
              <w:top w:val="nil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2C7417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 </w:t>
            </w:r>
            <w:r w:rsidR="002C7417" w:rsidRPr="00AB474C">
              <w:rPr>
                <w:rFonts w:asciiTheme="minorHAnsi" w:hAnsiTheme="minorHAnsi" w:cs="Arial"/>
                <w:szCs w:val="22"/>
              </w:rPr>
              <w:t>-</w:t>
            </w:r>
          </w:p>
        </w:tc>
      </w:tr>
      <w:tr w:rsidR="001C03FF" w:rsidRPr="00AB474C" w:rsidTr="00582384">
        <w:tc>
          <w:tcPr>
            <w:tcW w:w="5025" w:type="dxa"/>
            <w:gridSpan w:val="6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Upute „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passenger</w:t>
            </w:r>
            <w:proofErr w:type="spellEnd"/>
            <w:r w:rsidRPr="00AB474C">
              <w:rPr>
                <w:rFonts w:asciiTheme="minorHAnsi" w:hAnsiTheme="minorHAnsi" w:cs="Arial"/>
                <w:szCs w:val="22"/>
              </w:rPr>
              <w:t xml:space="preserve">“ (ICAO)  </w:t>
            </w:r>
          </w:p>
        </w:tc>
        <w:tc>
          <w:tcPr>
            <w:tcW w:w="5148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2C7417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 </w:t>
            </w:r>
            <w:r w:rsidR="002C7417" w:rsidRPr="00AB474C">
              <w:rPr>
                <w:rFonts w:asciiTheme="minorHAnsi" w:hAnsiTheme="minorHAnsi" w:cs="Arial"/>
                <w:szCs w:val="22"/>
              </w:rPr>
              <w:t>-</w:t>
            </w:r>
          </w:p>
        </w:tc>
      </w:tr>
      <w:tr w:rsidR="001C03FF" w:rsidRPr="00AB474C" w:rsidTr="00582384">
        <w:tc>
          <w:tcPr>
            <w:tcW w:w="5025" w:type="dxa"/>
            <w:gridSpan w:val="6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 Upute“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passenger</w:t>
            </w:r>
            <w:proofErr w:type="spellEnd"/>
            <w:r w:rsidRPr="00AB474C">
              <w:rPr>
                <w:rFonts w:asciiTheme="minorHAnsi" w:hAnsiTheme="minorHAnsi" w:cs="Arial"/>
                <w:szCs w:val="22"/>
              </w:rPr>
              <w:t xml:space="preserve">“- 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Limited</w:t>
            </w:r>
            <w:proofErr w:type="spellEnd"/>
            <w:r w:rsidRPr="00AB474C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quantities</w:t>
            </w:r>
            <w:proofErr w:type="spellEnd"/>
            <w:r w:rsidRPr="00AB474C">
              <w:rPr>
                <w:rFonts w:asciiTheme="minorHAnsi" w:hAnsiTheme="minorHAnsi" w:cs="Arial"/>
                <w:szCs w:val="22"/>
              </w:rPr>
              <w:t xml:space="preserve"> (ICAO)</w:t>
            </w:r>
          </w:p>
        </w:tc>
        <w:tc>
          <w:tcPr>
            <w:tcW w:w="5148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2C7417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 xml:space="preserve"> </w:t>
            </w:r>
            <w:r w:rsidR="002C7417" w:rsidRPr="00AB474C">
              <w:rPr>
                <w:rFonts w:asciiTheme="minorHAnsi" w:hAnsiTheme="minorHAnsi" w:cs="Arial"/>
                <w:szCs w:val="22"/>
              </w:rPr>
              <w:t>-</w:t>
            </w:r>
          </w:p>
        </w:tc>
      </w:tr>
      <w:tr w:rsidR="001C03FF" w:rsidRPr="00AB474C" w:rsidTr="00582384">
        <w:tc>
          <w:tcPr>
            <w:tcW w:w="25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Dodatne informacije:</w:t>
            </w:r>
          </w:p>
        </w:tc>
        <w:tc>
          <w:tcPr>
            <w:tcW w:w="7649" w:type="dxa"/>
            <w:gridSpan w:val="8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bottom w:val="nil"/>
            </w:tcBorders>
            <w:shd w:val="clear" w:color="auto" w:fill="A6A6A6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Cs w:val="22"/>
              </w:rPr>
              <w:t>ODJELJAK 15. INFORMACIJE O PROPISIMA</w:t>
            </w: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15.1.</w:t>
            </w:r>
          </w:p>
        </w:tc>
        <w:tc>
          <w:tcPr>
            <w:tcW w:w="9396" w:type="dxa"/>
            <w:gridSpan w:val="104"/>
            <w:tcBorders>
              <w:top w:val="nil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Propisi u području sigurnosti, zdravlja i okoliša/posebni propisi za tvar ili smjesu</w:t>
            </w: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396" w:type="dxa"/>
            <w:gridSpan w:val="10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EU uredbe</w:t>
            </w: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396" w:type="dxa"/>
            <w:gridSpan w:val="10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Autorizacija i/ili ograničenja u uporabi</w:t>
            </w: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15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Autorizacije:</w:t>
            </w:r>
          </w:p>
        </w:tc>
        <w:tc>
          <w:tcPr>
            <w:tcW w:w="6881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2C7417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15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Ograničenja:</w:t>
            </w:r>
          </w:p>
        </w:tc>
        <w:tc>
          <w:tcPr>
            <w:tcW w:w="6881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2C7417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15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Ostale EU uredbe:</w:t>
            </w:r>
          </w:p>
        </w:tc>
        <w:tc>
          <w:tcPr>
            <w:tcW w:w="6881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Council</w:t>
            </w:r>
            <w:proofErr w:type="spellEnd"/>
            <w:r w:rsidRPr="00AB474C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Directive</w:t>
            </w:r>
            <w:proofErr w:type="spellEnd"/>
            <w:r w:rsidRPr="00AB474C">
              <w:rPr>
                <w:rFonts w:asciiTheme="minorHAnsi" w:hAnsiTheme="minorHAnsi" w:cs="Arial"/>
                <w:szCs w:val="22"/>
              </w:rPr>
              <w:t xml:space="preserve"> 67/548/EEC, 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Directive</w:t>
            </w:r>
            <w:proofErr w:type="spellEnd"/>
            <w:r w:rsidRPr="00AB474C">
              <w:rPr>
                <w:rFonts w:asciiTheme="minorHAnsi" w:hAnsiTheme="minorHAnsi" w:cs="Arial"/>
                <w:szCs w:val="22"/>
              </w:rPr>
              <w:t xml:space="preserve"> 1999/45/EC, 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Regulation</w:t>
            </w:r>
            <w:proofErr w:type="spellEnd"/>
            <w:r w:rsidRPr="00AB474C">
              <w:rPr>
                <w:rFonts w:asciiTheme="minorHAnsi" w:hAnsiTheme="minorHAnsi" w:cs="Arial"/>
                <w:szCs w:val="22"/>
              </w:rPr>
              <w:t xml:space="preserve"> (EC) No 1907/2006, </w:t>
            </w:r>
            <w:proofErr w:type="spellStart"/>
            <w:r w:rsidRPr="00AB474C">
              <w:rPr>
                <w:rFonts w:asciiTheme="minorHAnsi" w:hAnsiTheme="minorHAnsi" w:cs="Arial"/>
                <w:szCs w:val="22"/>
              </w:rPr>
              <w:t>Regulation</w:t>
            </w:r>
            <w:proofErr w:type="spellEnd"/>
            <w:r w:rsidRPr="00AB474C">
              <w:rPr>
                <w:rFonts w:asciiTheme="minorHAnsi" w:hAnsiTheme="minorHAnsi" w:cs="Arial"/>
                <w:szCs w:val="22"/>
              </w:rPr>
              <w:t xml:space="preserve"> (EC) No 1272/2008  </w:t>
            </w: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396" w:type="dxa"/>
            <w:gridSpan w:val="10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15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Nacionalna regulativa:</w:t>
            </w:r>
          </w:p>
        </w:tc>
        <w:tc>
          <w:tcPr>
            <w:tcW w:w="6881" w:type="dxa"/>
            <w:gridSpan w:val="71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27DD0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Zakon o kemikalijama,  Pravilnik o razvrstavanju, označavanju, obilježavanju i pakiranju opasnih kemikalija,  Pravilniku o ispunjavan</w:t>
            </w:r>
            <w:r w:rsidR="00527DD0" w:rsidRPr="00AB474C">
              <w:rPr>
                <w:rFonts w:asciiTheme="minorHAnsi" w:hAnsiTheme="minorHAnsi" w:cs="Arial"/>
                <w:szCs w:val="22"/>
              </w:rPr>
              <w:t>ja Sigurnosno-tehničkog lista</w:t>
            </w:r>
            <w:r w:rsidRPr="00AB474C">
              <w:rPr>
                <w:rFonts w:asciiTheme="minorHAnsi" w:hAnsiTheme="minorHAnsi" w:cs="Arial"/>
                <w:szCs w:val="22"/>
              </w:rPr>
              <w:t>, Zakon o otpadu, Pravilnik o vrstama otpada, Pravilnik o postupanju s ambalažnim otpadom</w:t>
            </w: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15.2.</w:t>
            </w:r>
          </w:p>
        </w:tc>
        <w:tc>
          <w:tcPr>
            <w:tcW w:w="9396" w:type="dxa"/>
            <w:gridSpan w:val="10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Ocjenjivanje kemijske sigurnosti</w:t>
            </w:r>
          </w:p>
        </w:tc>
      </w:tr>
      <w:tr w:rsidR="001C03FF" w:rsidRPr="00AB474C" w:rsidTr="00582384">
        <w:tc>
          <w:tcPr>
            <w:tcW w:w="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396" w:type="dxa"/>
            <w:gridSpan w:val="10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</w:t>
            </w: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1C03FF" w:rsidRPr="00AB474C" w:rsidTr="00582384">
        <w:tc>
          <w:tcPr>
            <w:tcW w:w="10173" w:type="dxa"/>
            <w:gridSpan w:val="10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szCs w:val="22"/>
              </w:rPr>
              <w:t>ODJELJAK 16. OSTALE INFORMACIJE</w:t>
            </w:r>
          </w:p>
        </w:tc>
      </w:tr>
      <w:tr w:rsidR="001C03FF" w:rsidRPr="00AB474C" w:rsidTr="00582384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16.1.</w:t>
            </w:r>
          </w:p>
        </w:tc>
        <w:tc>
          <w:tcPr>
            <w:tcW w:w="3658" w:type="dxa"/>
            <w:gridSpan w:val="5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Navođenje promjena:</w:t>
            </w:r>
          </w:p>
        </w:tc>
        <w:tc>
          <w:tcPr>
            <w:tcW w:w="5812" w:type="dxa"/>
            <w:gridSpan w:val="5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FC149C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Smjesa razvrstana prema CLP</w:t>
            </w:r>
          </w:p>
        </w:tc>
      </w:tr>
      <w:tr w:rsidR="001C03FF" w:rsidRPr="00AB474C" w:rsidTr="009417F5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16.2.</w:t>
            </w:r>
          </w:p>
        </w:tc>
        <w:tc>
          <w:tcPr>
            <w:tcW w:w="823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Skraćenice:</w:t>
            </w:r>
          </w:p>
        </w:tc>
        <w:tc>
          <w:tcPr>
            <w:tcW w:w="2835" w:type="dxa"/>
            <w:gridSpan w:val="4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1C03FF" w:rsidRPr="00AB474C" w:rsidRDefault="00FC149C" w:rsidP="009417F5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Cs w:val="22"/>
                <w:lang w:eastAsia="en-US"/>
              </w:rPr>
              <w:t xml:space="preserve">Ak. </w:t>
            </w:r>
            <w:proofErr w:type="spellStart"/>
            <w:r>
              <w:rPr>
                <w:rFonts w:asciiTheme="minorHAnsi" w:eastAsia="Calibri" w:hAnsiTheme="minorHAnsi" w:cs="Arial"/>
                <w:szCs w:val="22"/>
                <w:lang w:eastAsia="en-US"/>
              </w:rPr>
              <w:t>toks</w:t>
            </w:r>
            <w:proofErr w:type="spellEnd"/>
            <w:r>
              <w:rPr>
                <w:rFonts w:asciiTheme="minorHAnsi" w:eastAsia="Calibri" w:hAnsiTheme="minorHAnsi" w:cs="Arial"/>
                <w:szCs w:val="22"/>
                <w:lang w:eastAsia="en-US"/>
              </w:rPr>
              <w:t>. 3</w:t>
            </w:r>
            <w:r w:rsidR="001C03FF"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 xml:space="preserve">              </w:t>
            </w:r>
          </w:p>
          <w:p w:rsidR="001C03FF" w:rsidRPr="00AB474C" w:rsidRDefault="001C03FF" w:rsidP="009417F5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 xml:space="preserve">Ak. </w:t>
            </w:r>
            <w:proofErr w:type="spellStart"/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>toks</w:t>
            </w:r>
            <w:proofErr w:type="spellEnd"/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 xml:space="preserve">. vod. </w:t>
            </w:r>
            <w:proofErr w:type="spellStart"/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>okol</w:t>
            </w:r>
            <w:proofErr w:type="spellEnd"/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 xml:space="preserve">. 1     </w:t>
            </w:r>
          </w:p>
          <w:p w:rsidR="001C03FF" w:rsidRPr="00AB474C" w:rsidRDefault="001C03FF" w:rsidP="009417F5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proofErr w:type="spellStart"/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lastRenderedPageBreak/>
              <w:t>Kron</w:t>
            </w:r>
            <w:proofErr w:type="spellEnd"/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 xml:space="preserve">.  </w:t>
            </w:r>
            <w:proofErr w:type="spellStart"/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>toks</w:t>
            </w:r>
            <w:proofErr w:type="spellEnd"/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 xml:space="preserve">. </w:t>
            </w:r>
            <w:proofErr w:type="spellStart"/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>vod.okol</w:t>
            </w:r>
            <w:proofErr w:type="spellEnd"/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 xml:space="preserve">. 1     TCOP 2                                 </w:t>
            </w:r>
          </w:p>
          <w:p w:rsidR="009F4D98" w:rsidRPr="00AB474C" w:rsidRDefault="009F4D98" w:rsidP="009417F5">
            <w:pPr>
              <w:rPr>
                <w:rFonts w:asciiTheme="minorHAnsi" w:eastAsia="Calibri" w:hAnsiTheme="minorHAnsi" w:cs="Arial"/>
                <w:szCs w:val="22"/>
                <w:lang w:eastAsia="en-US"/>
              </w:rPr>
            </w:pPr>
          </w:p>
          <w:p w:rsidR="001C03FF" w:rsidRPr="00AB474C" w:rsidRDefault="001C03FF" w:rsidP="009417F5">
            <w:pPr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 xml:space="preserve">TCOJ  3                                 </w:t>
            </w:r>
          </w:p>
        </w:tc>
        <w:tc>
          <w:tcPr>
            <w:tcW w:w="5812" w:type="dxa"/>
            <w:gridSpan w:val="5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FF" w:rsidRPr="00AB474C" w:rsidRDefault="001C03FF" w:rsidP="00582384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eastAsia="TTE2451D40t00" w:hAnsiTheme="minorHAnsi" w:cs="TTE2451D40t00"/>
                <w:szCs w:val="22"/>
                <w:lang w:eastAsia="en-US"/>
              </w:rPr>
              <w:lastRenderedPageBreak/>
              <w:t>Akutna toksičnost 3. kategorije</w:t>
            </w:r>
            <w:r w:rsidR="009417F5" w:rsidRPr="00AB474C">
              <w:rPr>
                <w:rFonts w:asciiTheme="minorHAnsi" w:eastAsia="TTE2451D40t00" w:hAnsiTheme="minorHAnsi" w:cs="TTE2451D40t00"/>
                <w:szCs w:val="22"/>
                <w:lang w:eastAsia="en-US"/>
              </w:rPr>
              <w:t xml:space="preserve"> (gutanjem)</w:t>
            </w:r>
          </w:p>
          <w:p w:rsidR="001C03FF" w:rsidRPr="00AB474C" w:rsidRDefault="001C03FF" w:rsidP="00582384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eastAsia="TTE2451D40t00" w:hAnsiTheme="minorHAnsi" w:cs="TTE2451D40t00"/>
                <w:szCs w:val="22"/>
                <w:lang w:eastAsia="en-US"/>
              </w:rPr>
              <w:t>Opasno za vodeni okoliš, akutna opasnost 1. kategorije</w:t>
            </w:r>
          </w:p>
          <w:p w:rsidR="001C03FF" w:rsidRPr="00AB474C" w:rsidRDefault="001C03FF" w:rsidP="00582384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lastRenderedPageBreak/>
              <w:t xml:space="preserve">Opasno  za vodeni okoliš, kronična opasnost 1.kategorija    </w:t>
            </w:r>
          </w:p>
          <w:p w:rsidR="001C03FF" w:rsidRPr="00AB474C" w:rsidRDefault="001C03FF" w:rsidP="00582384">
            <w:pPr>
              <w:autoSpaceDE w:val="0"/>
              <w:autoSpaceDN w:val="0"/>
              <w:adjustRightInd w:val="0"/>
              <w:jc w:val="both"/>
              <w:rPr>
                <w:rFonts w:asciiTheme="minorHAnsi" w:eastAsia="TTE2451D40t00" w:hAnsiTheme="minorHAnsi" w:cs="TTE2451D40t00"/>
                <w:szCs w:val="22"/>
                <w:lang w:eastAsia="en-US"/>
              </w:rPr>
            </w:pPr>
            <w:r w:rsidRPr="00AB474C">
              <w:rPr>
                <w:rFonts w:asciiTheme="minorHAnsi" w:eastAsia="TTE2451D40t00" w:hAnsiTheme="minorHAnsi" w:cs="TTE2451D40t00"/>
                <w:szCs w:val="22"/>
                <w:lang w:eastAsia="en-US"/>
              </w:rPr>
              <w:t>Specifična toksičnost za ciljane organe – ponavljano  izlaganje, 2. kategorija</w:t>
            </w:r>
          </w:p>
          <w:p w:rsidR="001C03FF" w:rsidRPr="00AB474C" w:rsidRDefault="001C03FF" w:rsidP="00582384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eastAsia="TTE2451D40t00" w:hAnsiTheme="minorHAnsi" w:cs="TTE2451D40t00"/>
                <w:szCs w:val="22"/>
                <w:lang w:eastAsia="en-US"/>
              </w:rPr>
              <w:t>Specifična toksičnost za ciljane organe – jednokratno izlaganje, 3. kategorija</w:t>
            </w:r>
          </w:p>
        </w:tc>
      </w:tr>
      <w:tr w:rsidR="001C03FF" w:rsidRPr="00AB474C" w:rsidTr="00582384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lastRenderedPageBreak/>
              <w:t>16.3.</w:t>
            </w:r>
          </w:p>
        </w:tc>
        <w:tc>
          <w:tcPr>
            <w:tcW w:w="3658" w:type="dxa"/>
            <w:gridSpan w:val="5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Ključna literatura i izvori podataka:</w:t>
            </w:r>
          </w:p>
        </w:tc>
        <w:tc>
          <w:tcPr>
            <w:tcW w:w="5812" w:type="dxa"/>
            <w:gridSpan w:val="5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C2021A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Sigurnosno-tehnički list</w:t>
            </w:r>
            <w:r w:rsidR="003E6B6F" w:rsidRPr="00AB474C">
              <w:rPr>
                <w:rFonts w:asciiTheme="minorHAnsi" w:hAnsiTheme="minorHAnsi" w:cs="Arial"/>
                <w:szCs w:val="22"/>
              </w:rPr>
              <w:t xml:space="preserve"> sirovina,</w:t>
            </w:r>
            <w:r w:rsidRPr="00AB474C">
              <w:rPr>
                <w:rFonts w:asciiTheme="minorHAnsi" w:hAnsiTheme="minorHAnsi" w:cs="Arial"/>
                <w:szCs w:val="22"/>
              </w:rPr>
              <w:t xml:space="preserve"> </w:t>
            </w:r>
            <w:r w:rsidR="003E6B6F" w:rsidRPr="00AB474C">
              <w:rPr>
                <w:rFonts w:asciiTheme="minorHAnsi" w:hAnsiTheme="minorHAnsi"/>
                <w:szCs w:val="22"/>
              </w:rPr>
              <w:t>Toksikološka ocjena za preparat  NEOPITROID ALFA, Zavod za farmakologiju</w:t>
            </w:r>
            <w:r w:rsidR="00527DD0" w:rsidRPr="00AB474C">
              <w:rPr>
                <w:rFonts w:asciiTheme="minorHAnsi" w:hAnsiTheme="minorHAnsi"/>
                <w:szCs w:val="22"/>
              </w:rPr>
              <w:t xml:space="preserve"> i</w:t>
            </w:r>
            <w:r w:rsidR="003E6B6F" w:rsidRPr="00AB474C">
              <w:rPr>
                <w:rFonts w:asciiTheme="minorHAnsi" w:hAnsiTheme="minorHAnsi"/>
                <w:szCs w:val="22"/>
              </w:rPr>
              <w:t xml:space="preserve"> toksikologiju Veterinarskog fakulteta od 25.09.1995;</w:t>
            </w:r>
            <w:r w:rsidRPr="00AB474C">
              <w:rPr>
                <w:rFonts w:asciiTheme="minorHAnsi" w:hAnsiTheme="minorHAnsi" w:cs="Arial"/>
                <w:szCs w:val="22"/>
              </w:rPr>
              <w:t xml:space="preserve">  Pravilnik o razvrstavanju, označavanju, obilježavanju i pakiranju opasnih kemikalija; </w:t>
            </w:r>
            <w:r w:rsidR="00A65D01" w:rsidRPr="00AB474C">
              <w:rPr>
                <w:rFonts w:asciiTheme="minorHAnsi" w:hAnsiTheme="minorHAnsi" w:cs="Arial"/>
                <w:szCs w:val="22"/>
              </w:rPr>
              <w:t xml:space="preserve"> </w:t>
            </w:r>
            <w:r w:rsidRPr="00AB474C">
              <w:rPr>
                <w:rFonts w:asciiTheme="minorHAnsi" w:hAnsiTheme="minorHAnsi" w:cs="Arial"/>
                <w:szCs w:val="22"/>
              </w:rPr>
              <w:t>PPDB</w:t>
            </w:r>
            <w:r w:rsidR="009417F5" w:rsidRPr="00AB474C">
              <w:rPr>
                <w:rFonts w:asciiTheme="minorHAnsi" w:hAnsiTheme="minorHAnsi" w:cs="Arial"/>
                <w:szCs w:val="22"/>
              </w:rPr>
              <w:t>.</w:t>
            </w:r>
          </w:p>
        </w:tc>
      </w:tr>
      <w:tr w:rsidR="001C03FF" w:rsidRPr="00AB474C" w:rsidTr="00AF2159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16.4.</w:t>
            </w:r>
          </w:p>
        </w:tc>
        <w:tc>
          <w:tcPr>
            <w:tcW w:w="9470" w:type="dxa"/>
            <w:gridSpan w:val="10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Razvrstavanje i korištenje procedura razvrstavanja za smjese prema CLP</w:t>
            </w:r>
          </w:p>
        </w:tc>
      </w:tr>
      <w:tr w:rsidR="001C03FF" w:rsidRPr="00AB474C" w:rsidTr="00582384">
        <w:tc>
          <w:tcPr>
            <w:tcW w:w="3510" w:type="dxa"/>
            <w:gridSpan w:val="40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Razvrstavanje prema CLP</w:t>
            </w:r>
          </w:p>
        </w:tc>
        <w:tc>
          <w:tcPr>
            <w:tcW w:w="6663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</w:tr>
      <w:tr w:rsidR="001C03FF" w:rsidRPr="00AB474C" w:rsidTr="00AF2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16.</w:t>
            </w:r>
            <w:r w:rsidR="002C7417" w:rsidRPr="00AB474C">
              <w:rPr>
                <w:rFonts w:asciiTheme="minorHAnsi" w:hAnsiTheme="minorHAnsi" w:cs="Arial"/>
                <w:szCs w:val="22"/>
              </w:rPr>
              <w:t>5</w:t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t>1/53no za orvač30-8))</w:t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  <w:r w:rsidR="002C7417" w:rsidRPr="00AB474C">
              <w:rPr>
                <w:rFonts w:asciiTheme="minorHAnsi" w:hAnsiTheme="minorHAnsi" w:cs="Arial"/>
                <w:vanish/>
                <w:szCs w:val="22"/>
              </w:rPr>
              <w:pgNum/>
            </w:r>
          </w:p>
        </w:tc>
        <w:tc>
          <w:tcPr>
            <w:tcW w:w="9498" w:type="dxa"/>
            <w:gridSpan w:val="10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Odgovarajuće R i H oznake (broj i puni tekst)</w:t>
            </w:r>
          </w:p>
        </w:tc>
      </w:tr>
      <w:tr w:rsidR="001C03FF" w:rsidRPr="00AB474C" w:rsidTr="00582384">
        <w:trPr>
          <w:trHeight w:val="606"/>
        </w:trPr>
        <w:tc>
          <w:tcPr>
            <w:tcW w:w="675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67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R:</w:t>
            </w:r>
          </w:p>
        </w:tc>
        <w:tc>
          <w:tcPr>
            <w:tcW w:w="993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EE1A19" w:rsidRPr="00AB474C" w:rsidRDefault="00EE1A19" w:rsidP="009417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>22</w:t>
            </w:r>
          </w:p>
          <w:p w:rsidR="001C03FF" w:rsidRPr="00AB474C" w:rsidRDefault="001C03FF" w:rsidP="009417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>25</w:t>
            </w:r>
          </w:p>
          <w:p w:rsidR="001C03FF" w:rsidRPr="00AB474C" w:rsidRDefault="001C03FF" w:rsidP="009417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>48/22</w:t>
            </w:r>
          </w:p>
          <w:p w:rsidR="001C03FF" w:rsidRPr="00AB474C" w:rsidRDefault="001C03FF" w:rsidP="009417F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>37</w:t>
            </w:r>
          </w:p>
          <w:p w:rsidR="002C7417" w:rsidRPr="00AB474C" w:rsidRDefault="001C03FF" w:rsidP="009417F5">
            <w:pPr>
              <w:jc w:val="both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>50/53</w:t>
            </w:r>
          </w:p>
        </w:tc>
        <w:tc>
          <w:tcPr>
            <w:tcW w:w="7938" w:type="dxa"/>
            <w:gridSpan w:val="8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EE1A19" w:rsidRPr="0094358B" w:rsidRDefault="00EE1A19" w:rsidP="009417F5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94358B">
              <w:rPr>
                <w:rFonts w:asciiTheme="minorHAnsi" w:hAnsiTheme="minorHAnsi" w:cs="Arial"/>
                <w:szCs w:val="22"/>
              </w:rPr>
              <w:t>Štetno ak</w:t>
            </w:r>
            <w:r w:rsidR="009417F5" w:rsidRPr="0094358B">
              <w:rPr>
                <w:rFonts w:asciiTheme="minorHAnsi" w:hAnsiTheme="minorHAnsi" w:cs="Arial"/>
                <w:szCs w:val="22"/>
              </w:rPr>
              <w:t>o</w:t>
            </w:r>
            <w:r w:rsidRPr="0094358B">
              <w:rPr>
                <w:rFonts w:asciiTheme="minorHAnsi" w:hAnsiTheme="minorHAnsi" w:cs="Arial"/>
                <w:szCs w:val="22"/>
              </w:rPr>
              <w:t xml:space="preserve"> se proguta</w:t>
            </w:r>
          </w:p>
          <w:p w:rsidR="001C03FF" w:rsidRPr="0094358B" w:rsidRDefault="001C03FF" w:rsidP="009417F5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94358B">
              <w:rPr>
                <w:rFonts w:asciiTheme="minorHAnsi" w:hAnsiTheme="minorHAnsi" w:cs="Arial"/>
                <w:szCs w:val="22"/>
              </w:rPr>
              <w:t>Otrovno ako se proguta</w:t>
            </w:r>
          </w:p>
          <w:p w:rsidR="001C03FF" w:rsidRPr="0094358B" w:rsidRDefault="001C03FF" w:rsidP="009417F5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94358B">
              <w:rPr>
                <w:rFonts w:asciiTheme="minorHAnsi" w:hAnsiTheme="minorHAnsi" w:cs="Arial"/>
                <w:szCs w:val="22"/>
              </w:rPr>
              <w:t>Štetno: opasnost teškog oštećenja zdravlja pri duljem izlaganju gutanjem</w:t>
            </w:r>
          </w:p>
          <w:p w:rsidR="001C03FF" w:rsidRPr="0094358B" w:rsidRDefault="001C03FF" w:rsidP="009417F5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94358B">
              <w:rPr>
                <w:rFonts w:asciiTheme="minorHAnsi" w:hAnsiTheme="minorHAnsi" w:cs="Arial"/>
                <w:szCs w:val="22"/>
              </w:rPr>
              <w:t>Nadražuje dišni sustav</w:t>
            </w:r>
          </w:p>
          <w:p w:rsidR="002C7417" w:rsidRPr="00AB474C" w:rsidRDefault="001C03FF" w:rsidP="009417F5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94358B">
              <w:rPr>
                <w:rFonts w:asciiTheme="minorHAnsi" w:hAnsiTheme="minorHAnsi" w:cs="Arial"/>
                <w:szCs w:val="22"/>
              </w:rPr>
              <w:t xml:space="preserve">Vrlo otrovno za organizme koji žive u </w:t>
            </w:r>
            <w:r w:rsidRPr="00AB474C">
              <w:rPr>
                <w:rFonts w:asciiTheme="minorHAnsi" w:hAnsiTheme="minorHAnsi" w:cs="Arial"/>
                <w:szCs w:val="22"/>
              </w:rPr>
              <w:t xml:space="preserve">vodi, može dugotrajno  štetno djelovati u vodi </w:t>
            </w:r>
          </w:p>
        </w:tc>
      </w:tr>
      <w:tr w:rsidR="001C03FF" w:rsidRPr="00AB474C" w:rsidTr="00582384">
        <w:tc>
          <w:tcPr>
            <w:tcW w:w="675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67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H:</w:t>
            </w:r>
          </w:p>
        </w:tc>
        <w:tc>
          <w:tcPr>
            <w:tcW w:w="993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>301</w:t>
            </w:r>
          </w:p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>335</w:t>
            </w:r>
          </w:p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>373</w:t>
            </w:r>
          </w:p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 xml:space="preserve">400 </w:t>
            </w:r>
          </w:p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>410</w:t>
            </w:r>
          </w:p>
        </w:tc>
        <w:tc>
          <w:tcPr>
            <w:tcW w:w="7938" w:type="dxa"/>
            <w:gridSpan w:val="8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color w:val="000000"/>
                <w:szCs w:val="22"/>
              </w:rPr>
            </w:pPr>
            <w:r w:rsidRPr="00AB474C">
              <w:rPr>
                <w:rFonts w:asciiTheme="minorHAnsi" w:eastAsia="TTE1C5A728t00" w:hAnsiTheme="minorHAnsi" w:cs="TTE1C5A728t00"/>
                <w:szCs w:val="22"/>
                <w:lang w:eastAsia="en-US"/>
              </w:rPr>
              <w:t xml:space="preserve">Otrovno ako se proguta </w:t>
            </w:r>
          </w:p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color w:val="000000"/>
                <w:szCs w:val="22"/>
              </w:rPr>
            </w:pPr>
            <w:r w:rsidRPr="00AB474C">
              <w:rPr>
                <w:rFonts w:asciiTheme="minorHAnsi" w:eastAsia="TTE1C5A728t00" w:hAnsiTheme="minorHAnsi" w:cs="TTE1C5A728t00"/>
                <w:szCs w:val="22"/>
                <w:lang w:eastAsia="en-US"/>
              </w:rPr>
              <w:t>Može nadražiti dišni sustav</w:t>
            </w:r>
          </w:p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color w:val="000000"/>
                <w:szCs w:val="22"/>
              </w:rPr>
            </w:pPr>
            <w:r w:rsidRPr="00AB474C">
              <w:rPr>
                <w:rFonts w:asciiTheme="minorHAnsi" w:eastAsia="TTE1C5A728t00" w:hAnsiTheme="minorHAnsi" w:cs="TTE1C5A728t00"/>
                <w:szCs w:val="22"/>
                <w:lang w:eastAsia="en-US"/>
              </w:rPr>
              <w:t>Može uzrokovati oštećenje organa tijekom produljene ili ponavljane izloženosti</w:t>
            </w:r>
          </w:p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color w:val="000000"/>
                <w:szCs w:val="22"/>
              </w:rPr>
              <w:t xml:space="preserve">Vrlo otrovno za vodeni okoliš  </w:t>
            </w:r>
            <w:r w:rsidRPr="00AB474C">
              <w:rPr>
                <w:rFonts w:asciiTheme="minorHAnsi" w:hAnsiTheme="minorHAnsi" w:cs="Arial"/>
                <w:szCs w:val="22"/>
              </w:rPr>
              <w:t xml:space="preserve">  (granična koncentracija</w:t>
            </w:r>
            <w:r w:rsidRPr="00AB474C">
              <w:rPr>
                <w:rFonts w:asciiTheme="minorHAnsi" w:eastAsia="Calibri" w:hAnsiTheme="minorHAnsi" w:cs="Arial"/>
                <w:szCs w:val="22"/>
                <w:lang w:eastAsia="en-US"/>
              </w:rPr>
              <w:t>(M=1000)</w:t>
            </w:r>
            <w:r w:rsidRPr="00AB474C">
              <w:rPr>
                <w:rFonts w:asciiTheme="minorHAnsi" w:hAnsiTheme="minorHAnsi" w:cs="Arial"/>
                <w:szCs w:val="22"/>
              </w:rPr>
              <w:t>)</w:t>
            </w:r>
          </w:p>
          <w:p w:rsidR="001C03FF" w:rsidRPr="00AB474C" w:rsidRDefault="001C03FF" w:rsidP="009F4D98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eastAsia="TTE1C5A728t00" w:hAnsiTheme="minorHAnsi" w:cs="TTE1C5A728t00"/>
                <w:szCs w:val="22"/>
                <w:lang w:eastAsia="en-US"/>
              </w:rPr>
              <w:t>Vrlo otrovno za vodeni okoliš s dugotrajnim učincima</w:t>
            </w:r>
            <w:r w:rsidRPr="00AB474C">
              <w:rPr>
                <w:rFonts w:asciiTheme="minorHAnsi" w:hAnsiTheme="minorHAnsi" w:cs="Arial"/>
                <w:szCs w:val="22"/>
              </w:rPr>
              <w:t xml:space="preserve">    </w:t>
            </w:r>
          </w:p>
        </w:tc>
      </w:tr>
      <w:tr w:rsidR="001C03FF" w:rsidRPr="00AB474C" w:rsidTr="005823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16.6</w:t>
            </w:r>
          </w:p>
        </w:tc>
        <w:tc>
          <w:tcPr>
            <w:tcW w:w="1560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1C03FF" w:rsidRPr="00AB474C" w:rsidRDefault="001C03FF" w:rsidP="009F4D98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Savjeti za uvježbavanje:</w:t>
            </w:r>
          </w:p>
        </w:tc>
        <w:tc>
          <w:tcPr>
            <w:tcW w:w="7938" w:type="dxa"/>
            <w:gridSpan w:val="8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</w:tr>
      <w:tr w:rsidR="001C03FF" w:rsidRPr="00AB474C" w:rsidTr="005823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16.7</w:t>
            </w:r>
          </w:p>
        </w:tc>
        <w:tc>
          <w:tcPr>
            <w:tcW w:w="1560" w:type="dxa"/>
            <w:gridSpan w:val="2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Daljnje obavijesti:</w:t>
            </w:r>
          </w:p>
        </w:tc>
        <w:tc>
          <w:tcPr>
            <w:tcW w:w="7938" w:type="dxa"/>
            <w:gridSpan w:val="8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3FF" w:rsidRPr="00AB474C" w:rsidRDefault="001C03FF" w:rsidP="00582384">
            <w:pPr>
              <w:spacing w:before="40" w:after="40"/>
              <w:jc w:val="both"/>
              <w:rPr>
                <w:rFonts w:asciiTheme="minorHAnsi" w:hAnsiTheme="minorHAnsi" w:cs="Arial"/>
                <w:szCs w:val="22"/>
              </w:rPr>
            </w:pPr>
            <w:r w:rsidRPr="00AB474C">
              <w:rPr>
                <w:rFonts w:asciiTheme="minorHAnsi" w:hAnsiTheme="minorHAnsi" w:cs="Arial"/>
                <w:szCs w:val="22"/>
              </w:rPr>
              <w:t>--</w:t>
            </w:r>
          </w:p>
        </w:tc>
      </w:tr>
    </w:tbl>
    <w:p w:rsidR="001C03FF" w:rsidRPr="00AB474C" w:rsidRDefault="001C03FF" w:rsidP="001C03FF">
      <w:pPr>
        <w:rPr>
          <w:rFonts w:asciiTheme="minorHAnsi" w:hAnsiTheme="minorHAnsi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969696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C03FF" w:rsidRPr="00AB474C" w:rsidTr="00582384">
        <w:trPr>
          <w:cantSplit/>
        </w:trPr>
        <w:tc>
          <w:tcPr>
            <w:tcW w:w="10314" w:type="dxa"/>
            <w:shd w:val="clear" w:color="auto" w:fill="C0C0C0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b/>
                <w:caps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PRILOG:</w:t>
            </w:r>
          </w:p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b/>
                <w:caps/>
                <w:szCs w:val="22"/>
              </w:rPr>
            </w:pPr>
            <w:r w:rsidRPr="00AB474C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Scenariji izloženosti sukladno Izvješću o kemijskoj sigurnosti</w:t>
            </w:r>
          </w:p>
        </w:tc>
      </w:tr>
      <w:tr w:rsidR="001C03FF" w:rsidRPr="00AB474C" w:rsidTr="00582384">
        <w:trPr>
          <w:cantSplit/>
        </w:trPr>
        <w:tc>
          <w:tcPr>
            <w:tcW w:w="10314" w:type="dxa"/>
          </w:tcPr>
          <w:p w:rsidR="001C03FF" w:rsidRPr="00AB474C" w:rsidRDefault="001C03FF" w:rsidP="00582384">
            <w:pPr>
              <w:spacing w:before="40" w:after="40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CC41D3" w:rsidRPr="00AB474C" w:rsidRDefault="00CC41D3" w:rsidP="002C7417">
      <w:pPr>
        <w:rPr>
          <w:rFonts w:asciiTheme="minorHAnsi" w:hAnsiTheme="minorHAnsi"/>
          <w:sz w:val="22"/>
          <w:szCs w:val="22"/>
        </w:rPr>
      </w:pPr>
    </w:p>
    <w:sectPr w:rsidR="00CC41D3" w:rsidRPr="00AB474C" w:rsidSect="005325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11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30" w:rsidRDefault="00400330" w:rsidP="001C03FF">
      <w:r>
        <w:separator/>
      </w:r>
    </w:p>
  </w:endnote>
  <w:endnote w:type="continuationSeparator" w:id="0">
    <w:p w:rsidR="00400330" w:rsidRDefault="00400330" w:rsidP="001C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E2451D4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C5A7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05" w:rsidRDefault="00C851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CF" w:rsidRDefault="00C672CF" w:rsidP="00582384">
    <w:pPr>
      <w:pStyle w:val="Footer"/>
      <w:tabs>
        <w:tab w:val="clear" w:pos="4536"/>
        <w:tab w:val="clear" w:pos="9072"/>
        <w:tab w:val="right" w:pos="9498"/>
      </w:tabs>
    </w:pPr>
    <w:r>
      <w:t>________________________________________________________________________________</w:t>
    </w:r>
  </w:p>
  <w:p w:rsidR="00C672CF" w:rsidRDefault="00C2021A" w:rsidP="00582384">
    <w:pPr>
      <w:pStyle w:val="Footer"/>
      <w:tabs>
        <w:tab w:val="clear" w:pos="4536"/>
        <w:tab w:val="clear" w:pos="9072"/>
        <w:tab w:val="right" w:pos="9498"/>
      </w:tabs>
    </w:pPr>
    <w:r>
      <w:t xml:space="preserve">HZTA klasa: </w:t>
    </w:r>
    <w:r w:rsidR="00C672CF">
      <w:rPr>
        <w:color w:val="FF0000"/>
      </w:rPr>
      <w:t xml:space="preserve"> </w:t>
    </w:r>
    <w:r w:rsidR="00C85105" w:rsidRPr="00C85105">
      <w:rPr>
        <w:color w:val="000000" w:themeColor="text1"/>
      </w:rPr>
      <w:t>050-03-01/14-3426</w:t>
    </w:r>
    <w:r w:rsidR="00C672CF" w:rsidRPr="00C85105">
      <w:rPr>
        <w:color w:val="000000" w:themeColor="text1"/>
      </w:rPr>
      <w:t xml:space="preserve">  </w:t>
    </w:r>
    <w:r w:rsidR="00C85105">
      <w:tab/>
      <w:t>19.05.2014.</w:t>
    </w:r>
    <w:r w:rsidR="00C672CF">
      <w:tab/>
      <w:t xml:space="preserve">  </w:t>
    </w:r>
    <w:r w:rsidR="00C672CF">
      <w:rPr>
        <w:color w:val="FF0000"/>
      </w:rPr>
      <w:t xml:space="preserve"> </w:t>
    </w:r>
    <w:r w:rsidR="00C672CF"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05" w:rsidRDefault="00C85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30" w:rsidRDefault="00400330" w:rsidP="001C03FF">
      <w:r>
        <w:separator/>
      </w:r>
    </w:p>
  </w:footnote>
  <w:footnote w:type="continuationSeparator" w:id="0">
    <w:p w:rsidR="00400330" w:rsidRDefault="00400330" w:rsidP="001C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CF" w:rsidRDefault="00C672CF" w:rsidP="005823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672CF" w:rsidRDefault="00C672CF" w:rsidP="0058238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CF" w:rsidRDefault="00C672CF" w:rsidP="00D97616">
    <w:pPr>
      <w:pStyle w:val="Title"/>
      <w:jc w:val="left"/>
      <w:rPr>
        <w:rFonts w:cs="Arial"/>
        <w:sz w:val="22"/>
        <w:szCs w:val="22"/>
      </w:rPr>
    </w:pPr>
    <w:r>
      <w:rPr>
        <w:rFonts w:cs="Arial"/>
        <w:noProof/>
        <w:sz w:val="22"/>
        <w:szCs w:val="22"/>
      </w:rPr>
      <w:drawing>
        <wp:inline distT="0" distB="0" distL="0" distR="0" wp14:anchorId="7002B014" wp14:editId="3229E31B">
          <wp:extent cx="1381125" cy="247650"/>
          <wp:effectExtent l="0" t="0" r="9525" b="0"/>
          <wp:docPr id="3" name="Picture 1" descr="cid:image001.gif@01CAD9CD.8B9D37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AD9CD.8B9D37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22"/>
        <w:szCs w:val="22"/>
      </w:rPr>
      <w:t xml:space="preserve">            </w:t>
    </w:r>
    <w:r w:rsidRPr="001150C1">
      <w:rPr>
        <w:rFonts w:cs="Arial"/>
        <w:sz w:val="22"/>
        <w:szCs w:val="22"/>
      </w:rPr>
      <w:t>SIGURNOSNO-TEHNIČKI LIST</w:t>
    </w:r>
  </w:p>
  <w:p w:rsidR="00C672CF" w:rsidRPr="001150C1" w:rsidRDefault="00C672CF" w:rsidP="00582384">
    <w:pPr>
      <w:pStyle w:val="Title"/>
      <w:ind w:right="-1"/>
      <w:rPr>
        <w:rFonts w:cs="Arial"/>
        <w:sz w:val="22"/>
        <w:szCs w:val="22"/>
      </w:rPr>
    </w:pPr>
    <w:r w:rsidRPr="001150C1">
      <w:rPr>
        <w:rFonts w:cs="Arial"/>
        <w:sz w:val="22"/>
        <w:szCs w:val="22"/>
      </w:rPr>
      <w:t>Prema Uredbi (EZ-a) br. 1907/2006</w:t>
    </w:r>
  </w:p>
  <w:p w:rsidR="00C672CF" w:rsidRPr="001150C1" w:rsidRDefault="00C672CF" w:rsidP="005325FE">
    <w:pPr>
      <w:pStyle w:val="Header"/>
      <w:tabs>
        <w:tab w:val="clear" w:pos="4536"/>
        <w:tab w:val="clear" w:pos="9072"/>
        <w:tab w:val="left" w:pos="505"/>
        <w:tab w:val="right" w:pos="9638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1150C1">
      <w:rPr>
        <w:rFonts w:ascii="Arial" w:hAnsi="Arial" w:cs="Arial"/>
        <w:sz w:val="22"/>
        <w:szCs w:val="22"/>
      </w:rPr>
      <w:t xml:space="preserve">Stranica </w:t>
    </w:r>
    <w:r w:rsidRPr="001150C1">
      <w:rPr>
        <w:rStyle w:val="PageNumber"/>
        <w:rFonts w:ascii="Arial" w:hAnsi="Arial" w:cs="Arial"/>
        <w:sz w:val="22"/>
        <w:szCs w:val="22"/>
      </w:rPr>
      <w:fldChar w:fldCharType="begin"/>
    </w:r>
    <w:r w:rsidRPr="001150C1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1150C1">
      <w:rPr>
        <w:rStyle w:val="PageNumber"/>
        <w:rFonts w:ascii="Arial" w:hAnsi="Arial" w:cs="Arial"/>
        <w:sz w:val="22"/>
        <w:szCs w:val="22"/>
      </w:rPr>
      <w:fldChar w:fldCharType="separate"/>
    </w:r>
    <w:r w:rsidR="00CE4785">
      <w:rPr>
        <w:rStyle w:val="PageNumber"/>
        <w:rFonts w:ascii="Arial" w:hAnsi="Arial" w:cs="Arial"/>
        <w:noProof/>
        <w:sz w:val="22"/>
        <w:szCs w:val="22"/>
      </w:rPr>
      <w:t>15</w:t>
    </w:r>
    <w:r w:rsidRPr="001150C1">
      <w:rPr>
        <w:rStyle w:val="PageNumber"/>
        <w:rFonts w:ascii="Arial" w:hAnsi="Arial" w:cs="Arial"/>
        <w:sz w:val="22"/>
        <w:szCs w:val="22"/>
      </w:rPr>
      <w:fldChar w:fldCharType="end"/>
    </w:r>
    <w:r w:rsidRPr="001150C1">
      <w:rPr>
        <w:rStyle w:val="PageNumber"/>
        <w:rFonts w:ascii="Arial" w:hAnsi="Arial" w:cs="Arial"/>
        <w:sz w:val="22"/>
        <w:szCs w:val="22"/>
      </w:rPr>
      <w:t xml:space="preserve"> </w:t>
    </w:r>
    <w:r w:rsidRPr="001150C1">
      <w:rPr>
        <w:rFonts w:ascii="Arial" w:hAnsi="Arial" w:cs="Arial"/>
        <w:sz w:val="22"/>
        <w:szCs w:val="22"/>
      </w:rPr>
      <w:t xml:space="preserve">od </w:t>
    </w:r>
    <w:r w:rsidRPr="001150C1">
      <w:rPr>
        <w:rFonts w:ascii="Arial" w:hAnsi="Arial" w:cs="Arial"/>
        <w:sz w:val="22"/>
        <w:szCs w:val="22"/>
      </w:rPr>
      <w:fldChar w:fldCharType="begin"/>
    </w:r>
    <w:r w:rsidRPr="001150C1">
      <w:rPr>
        <w:rFonts w:ascii="Arial" w:hAnsi="Arial" w:cs="Arial"/>
        <w:sz w:val="22"/>
        <w:szCs w:val="22"/>
      </w:rPr>
      <w:instrText xml:space="preserve"> NUMPAGES </w:instrText>
    </w:r>
    <w:r w:rsidRPr="001150C1">
      <w:rPr>
        <w:rFonts w:ascii="Arial" w:hAnsi="Arial" w:cs="Arial"/>
        <w:sz w:val="22"/>
        <w:szCs w:val="22"/>
      </w:rPr>
      <w:fldChar w:fldCharType="separate"/>
    </w:r>
    <w:r w:rsidR="00CE4785">
      <w:rPr>
        <w:rFonts w:ascii="Arial" w:hAnsi="Arial" w:cs="Arial"/>
        <w:noProof/>
        <w:sz w:val="22"/>
        <w:szCs w:val="22"/>
      </w:rPr>
      <w:t>15</w:t>
    </w:r>
    <w:r w:rsidRPr="001150C1">
      <w:rPr>
        <w:rFonts w:ascii="Arial" w:hAnsi="Arial" w:cs="Arial"/>
        <w:sz w:val="22"/>
        <w:szCs w:val="22"/>
      </w:rPr>
      <w:fldChar w:fldCharType="end"/>
    </w:r>
  </w:p>
  <w:tbl>
    <w:tblPr>
      <w:tblW w:w="1017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dotted" w:sz="4" w:space="0" w:color="969696"/>
        <w:insideV w:val="dotted" w:sz="4" w:space="0" w:color="969696"/>
      </w:tblBorders>
      <w:tblLayout w:type="fixed"/>
      <w:tblLook w:val="04A0" w:firstRow="1" w:lastRow="0" w:firstColumn="1" w:lastColumn="0" w:noHBand="0" w:noVBand="1"/>
    </w:tblPr>
    <w:tblGrid>
      <w:gridCol w:w="1809"/>
      <w:gridCol w:w="2410"/>
      <w:gridCol w:w="1701"/>
      <w:gridCol w:w="1418"/>
      <w:gridCol w:w="1559"/>
      <w:gridCol w:w="1276"/>
    </w:tblGrid>
    <w:tr w:rsidR="00C672CF" w:rsidRPr="001150C1" w:rsidTr="00582384">
      <w:tc>
        <w:tcPr>
          <w:tcW w:w="1809" w:type="dxa"/>
          <w:shd w:val="clear" w:color="auto" w:fill="auto"/>
          <w:vAlign w:val="center"/>
        </w:tcPr>
        <w:p w:rsidR="00C672CF" w:rsidRPr="00005941" w:rsidRDefault="00C672CF" w:rsidP="00582384">
          <w:pPr>
            <w:pStyle w:val="Header"/>
            <w:spacing w:before="40" w:after="40"/>
            <w:rPr>
              <w:rFonts w:ascii="Arial" w:hAnsi="Arial" w:cs="Arial"/>
              <w:szCs w:val="22"/>
            </w:rPr>
          </w:pPr>
          <w:r w:rsidRPr="00005941">
            <w:rPr>
              <w:rFonts w:ascii="Arial" w:hAnsi="Arial" w:cs="Arial"/>
              <w:sz w:val="22"/>
              <w:szCs w:val="22"/>
            </w:rPr>
            <w:t>Trgovačko ime:</w:t>
          </w:r>
        </w:p>
      </w:tc>
      <w:tc>
        <w:tcPr>
          <w:tcW w:w="8364" w:type="dxa"/>
          <w:gridSpan w:val="5"/>
          <w:shd w:val="clear" w:color="auto" w:fill="auto"/>
          <w:vAlign w:val="center"/>
        </w:tcPr>
        <w:p w:rsidR="00C672CF" w:rsidRPr="00005941" w:rsidRDefault="00C672CF" w:rsidP="00582384">
          <w:pPr>
            <w:pStyle w:val="Header"/>
            <w:spacing w:before="40" w:after="40"/>
            <w:jc w:val="center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NEOPITROID ALFA</w:t>
          </w:r>
        </w:p>
      </w:tc>
    </w:tr>
    <w:tr w:rsidR="00C672CF" w:rsidRPr="001150C1" w:rsidTr="00582384">
      <w:tc>
        <w:tcPr>
          <w:tcW w:w="1809" w:type="dxa"/>
          <w:shd w:val="clear" w:color="auto" w:fill="auto"/>
          <w:vAlign w:val="center"/>
        </w:tcPr>
        <w:p w:rsidR="00C672CF" w:rsidRPr="00005941" w:rsidRDefault="00C672CF" w:rsidP="00582384">
          <w:pPr>
            <w:pStyle w:val="Header"/>
            <w:spacing w:before="40" w:after="40"/>
            <w:rPr>
              <w:rFonts w:ascii="Arial" w:hAnsi="Arial" w:cs="Arial"/>
              <w:szCs w:val="22"/>
            </w:rPr>
          </w:pPr>
          <w:r w:rsidRPr="00005941">
            <w:rPr>
              <w:rFonts w:ascii="Arial" w:hAnsi="Arial" w:cs="Arial"/>
              <w:sz w:val="22"/>
              <w:szCs w:val="22"/>
            </w:rPr>
            <w:t>Šifra proizvoda:</w:t>
          </w:r>
        </w:p>
      </w:tc>
      <w:tc>
        <w:tcPr>
          <w:tcW w:w="2410" w:type="dxa"/>
          <w:shd w:val="clear" w:color="auto" w:fill="auto"/>
          <w:vAlign w:val="center"/>
        </w:tcPr>
        <w:p w:rsidR="00C672CF" w:rsidRPr="00005941" w:rsidRDefault="00C672CF" w:rsidP="00582384">
          <w:pPr>
            <w:pStyle w:val="Header"/>
            <w:spacing w:before="40" w:after="4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-</w:t>
          </w:r>
        </w:p>
      </w:tc>
      <w:tc>
        <w:tcPr>
          <w:tcW w:w="1701" w:type="dxa"/>
          <w:shd w:val="clear" w:color="auto" w:fill="auto"/>
          <w:vAlign w:val="center"/>
        </w:tcPr>
        <w:p w:rsidR="00C672CF" w:rsidRPr="00005941" w:rsidRDefault="00C672CF" w:rsidP="00582384">
          <w:pPr>
            <w:pStyle w:val="Header"/>
            <w:spacing w:before="40" w:after="40"/>
            <w:rPr>
              <w:rFonts w:ascii="Arial" w:hAnsi="Arial" w:cs="Arial"/>
              <w:szCs w:val="22"/>
            </w:rPr>
          </w:pPr>
          <w:r w:rsidRPr="00005941">
            <w:rPr>
              <w:rFonts w:ascii="Arial" w:hAnsi="Arial" w:cs="Arial"/>
              <w:sz w:val="22"/>
              <w:szCs w:val="22"/>
            </w:rPr>
            <w:t>Datum izdanja:</w:t>
          </w:r>
        </w:p>
      </w:tc>
      <w:tc>
        <w:tcPr>
          <w:tcW w:w="1418" w:type="dxa"/>
          <w:shd w:val="clear" w:color="auto" w:fill="auto"/>
          <w:vAlign w:val="center"/>
        </w:tcPr>
        <w:p w:rsidR="00C672CF" w:rsidRPr="00005941" w:rsidRDefault="00C672CF" w:rsidP="00C672CF">
          <w:pPr>
            <w:pStyle w:val="Header"/>
            <w:spacing w:before="40" w:after="4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15.05.2014.</w:t>
          </w:r>
        </w:p>
      </w:tc>
      <w:tc>
        <w:tcPr>
          <w:tcW w:w="1559" w:type="dxa"/>
          <w:shd w:val="clear" w:color="auto" w:fill="auto"/>
          <w:vAlign w:val="center"/>
        </w:tcPr>
        <w:p w:rsidR="00C672CF" w:rsidRPr="00005941" w:rsidRDefault="00C672CF" w:rsidP="00582384">
          <w:pPr>
            <w:pStyle w:val="Header"/>
            <w:spacing w:before="40" w:after="40"/>
            <w:rPr>
              <w:rFonts w:ascii="Arial" w:hAnsi="Arial" w:cs="Arial"/>
              <w:szCs w:val="22"/>
            </w:rPr>
          </w:pPr>
          <w:r w:rsidRPr="00005941">
            <w:rPr>
              <w:rFonts w:ascii="Arial" w:hAnsi="Arial" w:cs="Arial"/>
              <w:sz w:val="22"/>
              <w:szCs w:val="22"/>
            </w:rPr>
            <w:t>Izdanje broj:</w:t>
          </w:r>
        </w:p>
      </w:tc>
      <w:tc>
        <w:tcPr>
          <w:tcW w:w="1276" w:type="dxa"/>
          <w:shd w:val="clear" w:color="auto" w:fill="auto"/>
          <w:vAlign w:val="center"/>
        </w:tcPr>
        <w:p w:rsidR="00C672CF" w:rsidRPr="00005941" w:rsidRDefault="00C672CF" w:rsidP="00582384">
          <w:pPr>
            <w:pStyle w:val="Header"/>
            <w:spacing w:before="40" w:after="4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3</w:t>
          </w:r>
        </w:p>
      </w:tc>
    </w:tr>
  </w:tbl>
  <w:p w:rsidR="00C672CF" w:rsidRPr="00D72D0F" w:rsidRDefault="00C672CF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05" w:rsidRDefault="00C85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522C"/>
    <w:multiLevelType w:val="hybridMultilevel"/>
    <w:tmpl w:val="4D54E64C"/>
    <w:lvl w:ilvl="0" w:tplc="B62E9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759CD"/>
    <w:multiLevelType w:val="hybridMultilevel"/>
    <w:tmpl w:val="F65E2D5C"/>
    <w:lvl w:ilvl="0" w:tplc="A2A2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901342"/>
    <w:multiLevelType w:val="hybridMultilevel"/>
    <w:tmpl w:val="9620F130"/>
    <w:lvl w:ilvl="0" w:tplc="2286C0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FF"/>
    <w:rsid w:val="00007A8E"/>
    <w:rsid w:val="00027E7A"/>
    <w:rsid w:val="000A3971"/>
    <w:rsid w:val="00152199"/>
    <w:rsid w:val="001743DD"/>
    <w:rsid w:val="001C03FF"/>
    <w:rsid w:val="001F211F"/>
    <w:rsid w:val="002026B3"/>
    <w:rsid w:val="00280E9B"/>
    <w:rsid w:val="002C7417"/>
    <w:rsid w:val="00335BF2"/>
    <w:rsid w:val="003B5D0C"/>
    <w:rsid w:val="003E6B6F"/>
    <w:rsid w:val="00400330"/>
    <w:rsid w:val="00460CD2"/>
    <w:rsid w:val="00465062"/>
    <w:rsid w:val="0048112A"/>
    <w:rsid w:val="00485DF2"/>
    <w:rsid w:val="004E08AE"/>
    <w:rsid w:val="00527DD0"/>
    <w:rsid w:val="005325FE"/>
    <w:rsid w:val="00575AFE"/>
    <w:rsid w:val="00582384"/>
    <w:rsid w:val="006F50B3"/>
    <w:rsid w:val="00762D90"/>
    <w:rsid w:val="0077122E"/>
    <w:rsid w:val="007972A9"/>
    <w:rsid w:val="00815B32"/>
    <w:rsid w:val="008412D6"/>
    <w:rsid w:val="00874D45"/>
    <w:rsid w:val="008876AD"/>
    <w:rsid w:val="009417F5"/>
    <w:rsid w:val="0094358B"/>
    <w:rsid w:val="00957857"/>
    <w:rsid w:val="00975E78"/>
    <w:rsid w:val="00982864"/>
    <w:rsid w:val="009F4D98"/>
    <w:rsid w:val="00A32877"/>
    <w:rsid w:val="00A65D01"/>
    <w:rsid w:val="00AB474C"/>
    <w:rsid w:val="00AF2159"/>
    <w:rsid w:val="00B04A62"/>
    <w:rsid w:val="00BA4D6B"/>
    <w:rsid w:val="00BA69CB"/>
    <w:rsid w:val="00BA7AA5"/>
    <w:rsid w:val="00C2021A"/>
    <w:rsid w:val="00C672CF"/>
    <w:rsid w:val="00C85105"/>
    <w:rsid w:val="00C92685"/>
    <w:rsid w:val="00C95CB0"/>
    <w:rsid w:val="00CC41D3"/>
    <w:rsid w:val="00CE4785"/>
    <w:rsid w:val="00D02417"/>
    <w:rsid w:val="00D6640A"/>
    <w:rsid w:val="00D97616"/>
    <w:rsid w:val="00DB2D88"/>
    <w:rsid w:val="00DD7C40"/>
    <w:rsid w:val="00E008BF"/>
    <w:rsid w:val="00E2494B"/>
    <w:rsid w:val="00E93492"/>
    <w:rsid w:val="00EE1A19"/>
    <w:rsid w:val="00EE21B4"/>
    <w:rsid w:val="00F0121B"/>
    <w:rsid w:val="00F16EC5"/>
    <w:rsid w:val="00F32FB7"/>
    <w:rsid w:val="00F5516A"/>
    <w:rsid w:val="00FB0D0F"/>
    <w:rsid w:val="00FB33C4"/>
    <w:rsid w:val="00FC149C"/>
    <w:rsid w:val="00FF45F5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C03FF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C03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3FF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1C03FF"/>
    <w:rPr>
      <w:rFonts w:ascii="Arial" w:eastAsia="Times New Roman" w:hAnsi="Arial" w:cs="Times New Roman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rsid w:val="001C03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C03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1C03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C03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1C03FF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1C03FF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1C03FF"/>
  </w:style>
  <w:style w:type="character" w:customStyle="1" w:styleId="BalloonTextChar">
    <w:name w:val="Balloon Text Char"/>
    <w:link w:val="BalloonText"/>
    <w:semiHidden/>
    <w:rsid w:val="001C03FF"/>
    <w:rPr>
      <w:rFonts w:ascii="Tahoma" w:eastAsia="Times New Roman" w:hAnsi="Tahoma" w:cs="Tahoma"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semiHidden/>
    <w:rsid w:val="001C03F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1C03F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1C03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03FF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rsid w:val="001C03FF"/>
    <w:rPr>
      <w:rFonts w:ascii="Times New Roman" w:eastAsia="Times New Roman" w:hAnsi="Times New Roman" w:cs="Times New Roman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3FF"/>
    <w:rPr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1C03F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SubjectChar">
    <w:name w:val="Comment Subject Char"/>
    <w:link w:val="CommentSubject"/>
    <w:uiPriority w:val="99"/>
    <w:semiHidden/>
    <w:rsid w:val="001C03FF"/>
    <w:rPr>
      <w:rFonts w:ascii="Times New Roman" w:eastAsia="Times New Roman" w:hAnsi="Times New Roman" w:cs="Times New Roman"/>
      <w:b/>
      <w:bCs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3F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C03F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t-9-8-bez-uvl">
    <w:name w:val="t-9-8-bez-uvl"/>
    <w:basedOn w:val="Normal"/>
    <w:rsid w:val="001C03F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C03FF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C03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3FF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1C03FF"/>
    <w:rPr>
      <w:rFonts w:ascii="Arial" w:eastAsia="Times New Roman" w:hAnsi="Arial" w:cs="Times New Roman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rsid w:val="001C03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C03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1C03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C03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1C03FF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1C03FF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1C03FF"/>
  </w:style>
  <w:style w:type="character" w:customStyle="1" w:styleId="BalloonTextChar">
    <w:name w:val="Balloon Text Char"/>
    <w:link w:val="BalloonText"/>
    <w:semiHidden/>
    <w:rsid w:val="001C03FF"/>
    <w:rPr>
      <w:rFonts w:ascii="Tahoma" w:eastAsia="Times New Roman" w:hAnsi="Tahoma" w:cs="Tahoma"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semiHidden/>
    <w:rsid w:val="001C03F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1C03F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1C03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03FF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rsid w:val="001C03FF"/>
    <w:rPr>
      <w:rFonts w:ascii="Times New Roman" w:eastAsia="Times New Roman" w:hAnsi="Times New Roman" w:cs="Times New Roman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3FF"/>
    <w:rPr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1C03F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SubjectChar">
    <w:name w:val="Comment Subject Char"/>
    <w:link w:val="CommentSubject"/>
    <w:uiPriority w:val="99"/>
    <w:semiHidden/>
    <w:rsid w:val="001C03FF"/>
    <w:rPr>
      <w:rFonts w:ascii="Times New Roman" w:eastAsia="Times New Roman" w:hAnsi="Times New Roman" w:cs="Times New Roman"/>
      <w:b/>
      <w:bCs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3F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C03F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t-9-8-bez-uvl">
    <w:name w:val="t-9-8-bez-uvl"/>
    <w:basedOn w:val="Normal"/>
    <w:rsid w:val="001C03F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B7F93-8214-458C-B14D-7EC9B2CB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15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dracan</dc:creator>
  <cp:lastModifiedBy>Daniela</cp:lastModifiedBy>
  <cp:revision>5</cp:revision>
  <cp:lastPrinted>2013-03-19T10:11:00Z</cp:lastPrinted>
  <dcterms:created xsi:type="dcterms:W3CDTF">2013-03-18T12:47:00Z</dcterms:created>
  <dcterms:modified xsi:type="dcterms:W3CDTF">2014-08-22T06:08:00Z</dcterms:modified>
</cp:coreProperties>
</file>